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76E" w:rsidRPr="007B7D20" w:rsidRDefault="005F2016" w:rsidP="00FE46B5">
      <w:pPr>
        <w:tabs>
          <w:tab w:val="left" w:pos="9288"/>
        </w:tabs>
        <w:spacing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7B7D2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4D1471" w:rsidRPr="007B7D20">
        <w:rPr>
          <w:rFonts w:ascii="Times New Roman" w:hAnsi="Times New Roman" w:cs="Times New Roman"/>
          <w:b/>
          <w:sz w:val="24"/>
          <w:szCs w:val="24"/>
        </w:rPr>
        <w:t xml:space="preserve"> по географии 7 класс</w:t>
      </w:r>
    </w:p>
    <w:p w:rsidR="003E476E" w:rsidRPr="007B7D20" w:rsidRDefault="003E476E" w:rsidP="003E476E">
      <w:pPr>
        <w:spacing w:line="36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B7D20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изучения предмета</w:t>
      </w:r>
    </w:p>
    <w:tbl>
      <w:tblPr>
        <w:tblStyle w:val="afd"/>
        <w:tblW w:w="15026" w:type="dxa"/>
        <w:tblInd w:w="392" w:type="dxa"/>
        <w:tblLayout w:type="fixed"/>
        <w:tblLook w:val="04A0"/>
      </w:tblPr>
      <w:tblGrid>
        <w:gridCol w:w="1417"/>
        <w:gridCol w:w="2693"/>
        <w:gridCol w:w="2127"/>
        <w:gridCol w:w="5812"/>
        <w:gridCol w:w="2977"/>
      </w:tblGrid>
      <w:tr w:rsidR="003E476E" w:rsidRPr="007B7D20" w:rsidTr="00EF54DC">
        <w:trPr>
          <w:trHeight w:val="287"/>
        </w:trPr>
        <w:tc>
          <w:tcPr>
            <w:tcW w:w="1417" w:type="dxa"/>
            <w:vMerge w:val="restart"/>
          </w:tcPr>
          <w:p w:rsidR="003E476E" w:rsidRPr="007B7D20" w:rsidRDefault="003E476E" w:rsidP="002370F7">
            <w:pPr>
              <w:tabs>
                <w:tab w:val="left" w:pos="1344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820" w:type="dxa"/>
            <w:gridSpan w:val="2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5812" w:type="dxa"/>
            <w:vMerge w:val="restart"/>
          </w:tcPr>
          <w:p w:rsidR="003E476E" w:rsidRPr="007B7D20" w:rsidRDefault="003E476E" w:rsidP="00EF54DC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977" w:type="dxa"/>
            <w:vMerge w:val="restart"/>
          </w:tcPr>
          <w:p w:rsidR="003E476E" w:rsidRPr="007B7D20" w:rsidRDefault="003E476E" w:rsidP="002370F7">
            <w:pPr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3E476E" w:rsidRPr="007B7D20" w:rsidTr="00EF54DC">
        <w:trPr>
          <w:trHeight w:val="227"/>
        </w:trPr>
        <w:tc>
          <w:tcPr>
            <w:tcW w:w="1417" w:type="dxa"/>
            <w:vMerge/>
          </w:tcPr>
          <w:p w:rsidR="003E476E" w:rsidRPr="007B7D20" w:rsidRDefault="003E476E" w:rsidP="002370F7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E476E" w:rsidRPr="007B7D20" w:rsidRDefault="003E476E" w:rsidP="002370F7">
            <w:pPr>
              <w:ind w:right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127" w:type="dxa"/>
          </w:tcPr>
          <w:p w:rsidR="003E476E" w:rsidRPr="007B7D20" w:rsidRDefault="003E476E" w:rsidP="002370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5812" w:type="dxa"/>
            <w:vMerge/>
          </w:tcPr>
          <w:p w:rsidR="003E476E" w:rsidRPr="007B7D20" w:rsidRDefault="003E476E" w:rsidP="00EF54DC">
            <w:pPr>
              <w:ind w:righ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3E476E" w:rsidRPr="007B7D20" w:rsidRDefault="003E476E" w:rsidP="002370F7">
            <w:pPr>
              <w:ind w:right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476E" w:rsidRPr="007B7D20" w:rsidTr="00EF54DC">
        <w:trPr>
          <w:trHeight w:val="862"/>
        </w:trPr>
        <w:tc>
          <w:tcPr>
            <w:tcW w:w="1417" w:type="dxa"/>
          </w:tcPr>
          <w:p w:rsidR="003E476E" w:rsidRPr="007B7D20" w:rsidRDefault="003E476E" w:rsidP="00EF54DC">
            <w:pPr>
              <w:tabs>
                <w:tab w:val="left" w:pos="-127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Освоение Земли человеком</w:t>
            </w:r>
          </w:p>
          <w:p w:rsidR="003E476E" w:rsidRPr="007B7D20" w:rsidRDefault="003E476E" w:rsidP="00EF54DC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источники географической информации (картографические, статистические, текстовые, видео- и фотоизображения, компьютерные базы данных), адекватные решаемым задачам; </w:t>
            </w:r>
          </w:p>
          <w:p w:rsidR="003E476E" w:rsidRPr="007B7D20" w:rsidRDefault="003E476E" w:rsidP="00EF54D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ориентироваться в источниках географической информации (картографические, статистические, текстовые, видео- и фотоизображения, компьютерные базы данных): находить и извлекать необходимую информацию.</w:t>
            </w:r>
          </w:p>
        </w:tc>
        <w:tc>
          <w:tcPr>
            <w:tcW w:w="2127" w:type="dxa"/>
          </w:tcPr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простейшие географические карты различного содержания;</w:t>
            </w:r>
          </w:p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работать с записками, отчетами, дневниками путешественников как источниками географической информации;</w:t>
            </w:r>
          </w:p>
          <w:p w:rsidR="003E476E" w:rsidRPr="007B7D20" w:rsidRDefault="003E476E" w:rsidP="00EF54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подготавливать сообщения (презентации) о выдающихся путешественниках, о современных исследованиях Земли.</w:t>
            </w:r>
          </w:p>
        </w:tc>
        <w:tc>
          <w:tcPr>
            <w:tcW w:w="5812" w:type="dxa"/>
          </w:tcPr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Регулятивные </w:t>
            </w:r>
            <w:proofErr w:type="spellStart"/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УУД</w:t>
            </w:r>
            <w:proofErr w:type="gramStart"/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существующие и планировать будущие образовательные результаты; идентифицировать собственные проблемы и определять главную проблему;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</w:t>
            </w:r>
            <w:proofErr w:type="spellStart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  <w:proofErr w:type="gramStart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 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Подбирать слова, соподчиненные ключевому слову, определяющие его признаки и свойства;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выстраивать логическую цепочку, состоящую из ключевого слова и соподчиненных ему слов;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3E476E" w:rsidRPr="007B7D20" w:rsidRDefault="003E476E" w:rsidP="00EF54DC">
            <w:pPr>
              <w:pStyle w:val="11"/>
              <w:widowControl w:val="0"/>
              <w:tabs>
                <w:tab w:val="left" w:pos="426"/>
              </w:tabs>
              <w:ind w:left="0"/>
              <w:rPr>
                <w:rFonts w:ascii="Times New Roman" w:hAnsi="Times New Roman"/>
                <w:szCs w:val="24"/>
              </w:rPr>
            </w:pPr>
            <w:r w:rsidRPr="007B7D20">
              <w:rPr>
                <w:rFonts w:ascii="Times New Roman" w:hAnsi="Times New Roman"/>
                <w:szCs w:val="24"/>
              </w:rPr>
              <w:t xml:space="preserve"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</w:t>
            </w:r>
          </w:p>
        </w:tc>
        <w:tc>
          <w:tcPr>
            <w:tcW w:w="2977" w:type="dxa"/>
          </w:tcPr>
          <w:p w:rsidR="003E476E" w:rsidRPr="007B7D20" w:rsidRDefault="003E476E" w:rsidP="00EF54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Style w:val="dash041e005f0431005f044b005f0447005f043d005f044b005f0439005f005fchar1char1"/>
              </w:rPr>
              <w:lastRenderedPageBreak/>
              <w:t xml:space="preserve">Готовность и способность </w:t>
            </w:r>
            <w:proofErr w:type="gramStart"/>
            <w:r w:rsidRPr="007B7D20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7B7D20">
              <w:rPr>
                <w:rStyle w:val="dash041e005f0431005f044b005f0447005f043d005f044b005f0439005f005fchar1char1"/>
              </w:rPr>
              <w:t xml:space="preserve"> к саморазвитию и самообразованию на основе мотивации к обучению и познанию</w:t>
            </w:r>
          </w:p>
        </w:tc>
      </w:tr>
      <w:tr w:rsidR="003E476E" w:rsidRPr="007B7D20" w:rsidTr="00EF54DC">
        <w:trPr>
          <w:trHeight w:val="862"/>
        </w:trPr>
        <w:tc>
          <w:tcPr>
            <w:tcW w:w="1417" w:type="dxa"/>
          </w:tcPr>
          <w:p w:rsidR="003E476E" w:rsidRPr="007B7D20" w:rsidRDefault="003E476E" w:rsidP="00EF54DC">
            <w:pPr>
              <w:tabs>
                <w:tab w:val="left" w:pos="-1418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Главные закономерности природы Земли.</w:t>
            </w:r>
          </w:p>
          <w:p w:rsidR="003E476E" w:rsidRPr="007B7D20" w:rsidRDefault="003E476E" w:rsidP="00EF54DC">
            <w:pPr>
              <w:tabs>
                <w:tab w:val="left" w:pos="-1418"/>
              </w:tabs>
              <w:ind w:right="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Литосфера и рельеф Земли.</w:t>
            </w:r>
          </w:p>
        </w:tc>
        <w:tc>
          <w:tcPr>
            <w:tcW w:w="2693" w:type="dxa"/>
          </w:tcPr>
          <w:p w:rsidR="003E476E" w:rsidRPr="007B7D20" w:rsidRDefault="003E476E" w:rsidP="00EF54DC">
            <w:pPr>
              <w:tabs>
                <w:tab w:val="left" w:pos="2444"/>
                <w:tab w:val="left" w:pos="24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решения различных учебных и практико-ориентированных задач: </w:t>
            </w:r>
          </w:p>
          <w:p w:rsidR="003E476E" w:rsidRPr="007B7D20" w:rsidRDefault="003E476E" w:rsidP="00EF54D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выявление географических зависимостей и закономерностей для анализа, обобщения и интерпретации географической информации.</w:t>
            </w:r>
          </w:p>
        </w:tc>
        <w:tc>
          <w:tcPr>
            <w:tcW w:w="2127" w:type="dxa"/>
          </w:tcPr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простейшие географические карты различного содержания;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 географические объекты и явления.</w:t>
            </w:r>
          </w:p>
          <w:p w:rsidR="003E476E" w:rsidRPr="007B7D20" w:rsidRDefault="003E476E" w:rsidP="00EF54DC">
            <w:pPr>
              <w:ind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Регулятивные </w:t>
            </w:r>
            <w:proofErr w:type="spellStart"/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УУД</w:t>
            </w:r>
            <w:proofErr w:type="gramStart"/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действи</w:t>
            </w:r>
            <w:proofErr w:type="gram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выделять общий признак двух или нескольких предметов или явлений и объяснять их сходство;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закономерностям.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</w:t>
            </w:r>
            <w:proofErr w:type="spellStart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УУД</w:t>
            </w:r>
            <w:proofErr w:type="gramStart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пределять</w:t>
            </w:r>
            <w:proofErr w:type="spell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возможные роли в совместной деятельности;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играть определенную роль в совместной деятельности;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определять свои действия и действия партнера, которые способствовали или препятствовали продуктивной коммуникации.</w:t>
            </w:r>
          </w:p>
        </w:tc>
        <w:tc>
          <w:tcPr>
            <w:tcW w:w="2977" w:type="dxa"/>
          </w:tcPr>
          <w:p w:rsidR="003E476E" w:rsidRPr="007B7D20" w:rsidRDefault="003E476E" w:rsidP="00EF54DC">
            <w:pPr>
              <w:ind w:left="-10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B7D20">
              <w:rPr>
                <w:rStyle w:val="dash041e005f0431005f044b005f0447005f043d005f044b005f0439005f005fchar1char1"/>
              </w:rPr>
              <w:lastRenderedPageBreak/>
              <w:t>Сформированность</w:t>
            </w:r>
            <w:proofErr w:type="spellEnd"/>
            <w:r w:rsidRPr="007B7D20">
              <w:rPr>
                <w:rStyle w:val="dash041e005f0431005f044b005f0447005f043d005f044b005f0439005f005fchar1char1"/>
              </w:rPr>
      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      </w:r>
          </w:p>
        </w:tc>
      </w:tr>
      <w:tr w:rsidR="003E476E" w:rsidRPr="007B7D20" w:rsidTr="00EF54DC">
        <w:trPr>
          <w:trHeight w:val="862"/>
        </w:trPr>
        <w:tc>
          <w:tcPr>
            <w:tcW w:w="1417" w:type="dxa"/>
          </w:tcPr>
          <w:p w:rsidR="003E476E" w:rsidRPr="007B7D20" w:rsidRDefault="003E476E" w:rsidP="00EF54DC">
            <w:pPr>
              <w:ind w:right="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Атмосфера и климаты Земли</w:t>
            </w:r>
          </w:p>
        </w:tc>
        <w:tc>
          <w:tcPr>
            <w:tcW w:w="2693" w:type="dxa"/>
          </w:tcPr>
          <w:p w:rsidR="003E476E" w:rsidRPr="007B7D20" w:rsidRDefault="003E476E" w:rsidP="00EF54DC">
            <w:pPr>
              <w:tabs>
                <w:tab w:val="left" w:pos="19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Расчет количественных показателей, характеризующих географические объекты, явления и процессы; составление простейших географических прогнозов.</w:t>
            </w:r>
          </w:p>
        </w:tc>
        <w:tc>
          <w:tcPr>
            <w:tcW w:w="2127" w:type="dxa"/>
          </w:tcPr>
          <w:p w:rsidR="003E476E" w:rsidRPr="007B7D20" w:rsidRDefault="003E476E" w:rsidP="00EF54DC">
            <w:pPr>
              <w:tabs>
                <w:tab w:val="left" w:pos="993"/>
              </w:tabs>
              <w:ind w:right="567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Сопоставлять существующие в науке точки зрения о причинах происходящих глобальных изменений климата;</w:t>
            </w:r>
          </w:p>
          <w:p w:rsidR="003E476E" w:rsidRPr="007B7D20" w:rsidRDefault="003E476E" w:rsidP="00EF54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оценивать положительные и негативные последствия глобальных изменений климата для отдельных </w:t>
            </w: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регионов и стран.</w:t>
            </w:r>
          </w:p>
        </w:tc>
        <w:tc>
          <w:tcPr>
            <w:tcW w:w="5812" w:type="dxa"/>
          </w:tcPr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 xml:space="preserve">Регулятивные </w:t>
            </w:r>
            <w:proofErr w:type="spellStart"/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УУД</w:t>
            </w:r>
            <w:proofErr w:type="gramStart"/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gram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мение</w:t>
            </w:r>
            <w:proofErr w:type="spell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корректировать свою индивидуальную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образовательную траекторию.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рассуждение на основе сравнения предметов и явлений, выделяя при этом общие признаки;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вербализовать</w:t>
            </w:r>
            <w:proofErr w:type="spell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впечатление, оказанное на него источником.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замен).</w:t>
            </w:r>
          </w:p>
        </w:tc>
        <w:tc>
          <w:tcPr>
            <w:tcW w:w="2977" w:type="dxa"/>
          </w:tcPr>
          <w:p w:rsidR="003E476E" w:rsidRPr="007B7D20" w:rsidRDefault="003E476E" w:rsidP="00EF54DC">
            <w:pPr>
              <w:ind w:right="567"/>
              <w:rPr>
                <w:rStyle w:val="dash041e005f0431005f044b005f0447005f043d005f044b005f0439005f005fchar1char1"/>
              </w:rPr>
            </w:pPr>
          </w:p>
          <w:p w:rsidR="003E476E" w:rsidRPr="007B7D20" w:rsidRDefault="003E476E" w:rsidP="00EF54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Style w:val="dash041e005f0431005f044b005f0447005f043d005f044b005f0439005f005fchar1char1"/>
              </w:rPr>
              <w:t xml:space="preserve">Готовность и способность </w:t>
            </w:r>
            <w:proofErr w:type="gramStart"/>
            <w:r w:rsidRPr="007B7D20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7B7D20">
              <w:rPr>
                <w:rStyle w:val="dash041e005f0431005f044b005f0447005f043d005f044b005f0439005f005fchar1char1"/>
              </w:rPr>
              <w:t xml:space="preserve"> к саморазвитию и самообразованию на основе мотивации к обучению и познанию; </w:t>
            </w:r>
          </w:p>
        </w:tc>
      </w:tr>
      <w:tr w:rsidR="003E476E" w:rsidRPr="007B7D20" w:rsidTr="00EF54DC">
        <w:trPr>
          <w:trHeight w:val="862"/>
        </w:trPr>
        <w:tc>
          <w:tcPr>
            <w:tcW w:w="1417" w:type="dxa"/>
          </w:tcPr>
          <w:p w:rsidR="003E476E" w:rsidRPr="007B7D20" w:rsidRDefault="003E476E" w:rsidP="00EF54DC">
            <w:pPr>
              <w:ind w:right="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Мировой океан– </w:t>
            </w:r>
            <w:proofErr w:type="gramStart"/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</w:t>
            </w:r>
            <w:proofErr w:type="gramEnd"/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новная часть гидросферы</w:t>
            </w:r>
          </w:p>
        </w:tc>
        <w:tc>
          <w:tcPr>
            <w:tcW w:w="2693" w:type="dxa"/>
          </w:tcPr>
          <w:p w:rsidR="003E476E" w:rsidRPr="007B7D20" w:rsidRDefault="003E476E" w:rsidP="00EF54DC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Сравнивать географические объекты, процессы и явления на основе известных характерных свойств и проводить их простейшую классификацию.</w:t>
            </w:r>
          </w:p>
        </w:tc>
        <w:tc>
          <w:tcPr>
            <w:tcW w:w="2127" w:type="dxa"/>
          </w:tcPr>
          <w:p w:rsidR="003E476E" w:rsidRPr="007B7D20" w:rsidRDefault="003E476E" w:rsidP="00EF54DC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 географические объекты и явления.</w:t>
            </w:r>
          </w:p>
        </w:tc>
        <w:tc>
          <w:tcPr>
            <w:tcW w:w="5812" w:type="dxa"/>
          </w:tcPr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называть причины события, явления, в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выделять общую точку зрения в дискуссии;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</w:tc>
        <w:tc>
          <w:tcPr>
            <w:tcW w:w="2977" w:type="dxa"/>
          </w:tcPr>
          <w:p w:rsidR="003E476E" w:rsidRPr="007B7D20" w:rsidRDefault="003E476E" w:rsidP="00EF54DC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B7D20">
              <w:rPr>
                <w:rStyle w:val="dash041e005f0431005f044b005f0447005f043d005f044b005f0439005f005fchar1char1"/>
              </w:rPr>
              <w:lastRenderedPageBreak/>
              <w:t>Сформированность</w:t>
            </w:r>
            <w:proofErr w:type="spellEnd"/>
            <w:r w:rsidRPr="007B7D20">
              <w:rPr>
                <w:rStyle w:val="dash041e005f0431005f044b005f0447005f043d005f044b005f0439005f005fchar1char1"/>
              </w:rPr>
              <w:t xml:space="preserve"> целостного мировоззрения, соответствующего современному уровню развития науки и общественной практики</w:t>
            </w:r>
          </w:p>
        </w:tc>
      </w:tr>
      <w:tr w:rsidR="003E476E" w:rsidRPr="007B7D20" w:rsidTr="00EF54DC">
        <w:trPr>
          <w:trHeight w:val="862"/>
        </w:trPr>
        <w:tc>
          <w:tcPr>
            <w:tcW w:w="1417" w:type="dxa"/>
          </w:tcPr>
          <w:p w:rsidR="003E476E" w:rsidRPr="007B7D20" w:rsidRDefault="003E476E" w:rsidP="00EF54DC">
            <w:pPr>
              <w:tabs>
                <w:tab w:val="left" w:pos="1310"/>
                <w:tab w:val="left" w:pos="1344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Географичес</w:t>
            </w:r>
            <w:proofErr w:type="spellEnd"/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3E476E" w:rsidRPr="007B7D20" w:rsidRDefault="003E476E" w:rsidP="00EF54DC">
            <w:pPr>
              <w:tabs>
                <w:tab w:val="left" w:pos="1310"/>
                <w:tab w:val="left" w:pos="134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кая оболочка</w:t>
            </w:r>
          </w:p>
        </w:tc>
        <w:tc>
          <w:tcPr>
            <w:tcW w:w="2693" w:type="dxa"/>
          </w:tcPr>
          <w:p w:rsidR="003E476E" w:rsidRPr="007B7D20" w:rsidRDefault="003E476E" w:rsidP="00EF5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различий.</w:t>
            </w:r>
          </w:p>
        </w:tc>
        <w:tc>
          <w:tcPr>
            <w:tcW w:w="2127" w:type="dxa"/>
          </w:tcPr>
          <w:p w:rsidR="003E476E" w:rsidRPr="007B7D20" w:rsidRDefault="003E476E" w:rsidP="00EF54DC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Составлять описание природного комплекса; выдвигать гипотезы о связях и закономерностях событий, процессов, объектов, происходящих в географической оболочке.</w:t>
            </w:r>
          </w:p>
        </w:tc>
        <w:tc>
          <w:tcPr>
            <w:tcW w:w="5812" w:type="dxa"/>
          </w:tcPr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создавать, применять и преобразовывать знаки и символы, модели и схемы для решения учебных и познавательных задач. Обучающийся сможет: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создавать абстрактный или реальный образ предмета и/или явления;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строить модель/схему на основе условий задачи и/или способа ее решения.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</w:tc>
        <w:tc>
          <w:tcPr>
            <w:tcW w:w="2977" w:type="dxa"/>
          </w:tcPr>
          <w:p w:rsidR="003E476E" w:rsidRPr="007B7D20" w:rsidRDefault="003E476E" w:rsidP="00EF54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B7D20">
              <w:rPr>
                <w:rStyle w:val="dash041e005f0431005f044b005f0447005f043d005f044b005f0439005f005fchar1char1"/>
              </w:rPr>
              <w:lastRenderedPageBreak/>
              <w:t>Сформированность</w:t>
            </w:r>
            <w:proofErr w:type="spellEnd"/>
            <w:r w:rsidRPr="007B7D20">
              <w:rPr>
                <w:rStyle w:val="dash041e005f0431005f044b005f0447005f043d005f044b005f0439005f005fchar1char1"/>
              </w:rPr>
              <w:t xml:space="preserve"> основ экологической культуры, соответствующей современному уровню экологического мышления</w:t>
            </w:r>
          </w:p>
        </w:tc>
      </w:tr>
      <w:tr w:rsidR="003E476E" w:rsidRPr="007B7D20" w:rsidTr="00EF54DC">
        <w:trPr>
          <w:trHeight w:val="286"/>
        </w:trPr>
        <w:tc>
          <w:tcPr>
            <w:tcW w:w="1417" w:type="dxa"/>
          </w:tcPr>
          <w:p w:rsidR="003E476E" w:rsidRPr="007B7D20" w:rsidRDefault="003E476E" w:rsidP="00EF54DC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Характеристика материков Земли.</w:t>
            </w:r>
          </w:p>
          <w:p w:rsidR="003E476E" w:rsidRPr="007B7D20" w:rsidRDefault="003E476E" w:rsidP="00EF54DC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Африка.</w:t>
            </w:r>
          </w:p>
        </w:tc>
        <w:tc>
          <w:tcPr>
            <w:tcW w:w="2693" w:type="dxa"/>
          </w:tcPr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по карте положение и взаиморасположение географических объектов; </w:t>
            </w:r>
          </w:p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различать географические процессы и явления, определяющие особенности природы и населения материков, отдельных регионов и стран;</w:t>
            </w:r>
          </w:p>
          <w:p w:rsidR="003E476E" w:rsidRPr="007B7D20" w:rsidRDefault="003E476E" w:rsidP="00EF54DC">
            <w:pPr>
              <w:tabs>
                <w:tab w:val="left" w:pos="247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черты сходства и различия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особенностей природы и населения, материальной и духовной культуры регионов и отдельных стран; адаптации человека к разным природным условиям;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компонентов природы отдельных территорий; приводить примеры взаимодействия природы и общества в пределах отдельных территорий.</w:t>
            </w:r>
          </w:p>
          <w:p w:rsidR="003E476E" w:rsidRPr="007B7D20" w:rsidRDefault="003E476E" w:rsidP="00EF54DC">
            <w:pPr>
              <w:ind w:right="567"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476E" w:rsidRPr="007B7D20" w:rsidRDefault="003E476E" w:rsidP="00EF54DC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</w:t>
            </w: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оспринимать и критически оценивать информацию географического содержания в научно-популярной литературе и средствах массовой информации.</w:t>
            </w:r>
          </w:p>
        </w:tc>
        <w:tc>
          <w:tcPr>
            <w:tcW w:w="5812" w:type="dxa"/>
          </w:tcPr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Регулятивные УУД: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задачи.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модели с целью выявления общих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законов, определяющих данную предметную область;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      </w:r>
            <w:proofErr w:type="gram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текстовое</w:t>
            </w:r>
            <w:proofErr w:type="gram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, и наоборот;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строить доказательство: прямое, косвенное, от противного;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Смысловое чтение. Обучающийся сможет: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резюмировать главную идею текста;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текст </w:t>
            </w:r>
            <w:proofErr w:type="spell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non-fiction</w:t>
            </w:r>
            <w:proofErr w:type="spell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содержание и форму текста.</w:t>
            </w:r>
          </w:p>
          <w:p w:rsidR="003E476E" w:rsidRPr="007B7D20" w:rsidRDefault="003E476E" w:rsidP="00EF54DC">
            <w:pPr>
              <w:widowControl w:val="0"/>
              <w:tabs>
                <w:tab w:val="left" w:pos="14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речью. </w:t>
            </w:r>
          </w:p>
        </w:tc>
        <w:tc>
          <w:tcPr>
            <w:tcW w:w="2977" w:type="dxa"/>
          </w:tcPr>
          <w:p w:rsidR="003E476E" w:rsidRPr="007B7D20" w:rsidRDefault="003E476E" w:rsidP="00EF54DC">
            <w:pPr>
              <w:ind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476E" w:rsidRPr="007B7D20" w:rsidRDefault="003E476E" w:rsidP="00EF54DC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</w:tc>
      </w:tr>
      <w:tr w:rsidR="003E476E" w:rsidRPr="007B7D20" w:rsidTr="00EF54DC">
        <w:trPr>
          <w:trHeight w:val="862"/>
        </w:trPr>
        <w:tc>
          <w:tcPr>
            <w:tcW w:w="1417" w:type="dxa"/>
          </w:tcPr>
          <w:p w:rsidR="003E476E" w:rsidRPr="007B7D20" w:rsidRDefault="003E476E" w:rsidP="00EF54DC">
            <w:pPr>
              <w:tabs>
                <w:tab w:val="left" w:pos="426"/>
                <w:tab w:val="left" w:pos="1344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Австралия и Океания</w:t>
            </w:r>
          </w:p>
        </w:tc>
        <w:tc>
          <w:tcPr>
            <w:tcW w:w="2693" w:type="dxa"/>
          </w:tcPr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по карте положение и взаиморасположение географических объектов; </w:t>
            </w:r>
          </w:p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различать географические процессы и явления, определяющие особенности природы и населения материков, отдельных регионов и стран;</w:t>
            </w:r>
          </w:p>
          <w:p w:rsidR="003E476E" w:rsidRPr="007B7D20" w:rsidRDefault="003E476E" w:rsidP="00EF54DC">
            <w:pPr>
              <w:tabs>
                <w:tab w:val="left" w:pos="23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      </w:r>
          </w:p>
          <w:p w:rsidR="003E476E" w:rsidRPr="007B7D20" w:rsidRDefault="003E476E" w:rsidP="00EF54DC">
            <w:pPr>
              <w:tabs>
                <w:tab w:val="left" w:pos="993"/>
                <w:tab w:val="left" w:pos="2477"/>
              </w:tabs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компонентов природы отдельных территорий; приводить примеры взаимодействия природы и общества в пределах отдельных территорий.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476E" w:rsidRPr="007B7D20" w:rsidRDefault="003E476E" w:rsidP="00EF54DC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бъяснять закономерности размещения населения и хозяйства отдельных территорий в связи с природными и социально-экономическими факторами.</w:t>
            </w:r>
          </w:p>
        </w:tc>
        <w:tc>
          <w:tcPr>
            <w:tcW w:w="5812" w:type="dxa"/>
          </w:tcPr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Регулятивные УУД: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строить доказательство: прямое, косвенное, от противного;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соблюдать нормы публичной речи, регламент в монологе и дискуссии в соответствии с коммуникативной задачей.</w:t>
            </w:r>
          </w:p>
        </w:tc>
        <w:tc>
          <w:tcPr>
            <w:tcW w:w="2977" w:type="dxa"/>
          </w:tcPr>
          <w:p w:rsidR="003E476E" w:rsidRPr="007B7D20" w:rsidRDefault="003E476E" w:rsidP="00EF54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Style w:val="dash041e005f0431005f044b005f0447005f043d005f044b005f0439005f005fchar1char1"/>
              </w:rPr>
              <w:t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</w:t>
            </w:r>
          </w:p>
        </w:tc>
      </w:tr>
      <w:tr w:rsidR="003E476E" w:rsidRPr="007B7D20" w:rsidTr="00EF54DC">
        <w:trPr>
          <w:trHeight w:val="862"/>
        </w:trPr>
        <w:tc>
          <w:tcPr>
            <w:tcW w:w="1417" w:type="dxa"/>
          </w:tcPr>
          <w:p w:rsidR="003E476E" w:rsidRPr="007B7D20" w:rsidRDefault="003E476E" w:rsidP="00EF54DC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Южная Америка</w:t>
            </w:r>
          </w:p>
        </w:tc>
        <w:tc>
          <w:tcPr>
            <w:tcW w:w="2693" w:type="dxa"/>
          </w:tcPr>
          <w:p w:rsidR="003E476E" w:rsidRPr="007B7D20" w:rsidRDefault="003E476E" w:rsidP="00EF54DC">
            <w:pPr>
              <w:tabs>
                <w:tab w:val="left" w:pos="993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по карте положение и взаиморасположение географических объектов; 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различать географические процессы и явления, определяющие особенности природы и населения материков, отдельных регионов и стран;</w:t>
            </w:r>
          </w:p>
          <w:p w:rsidR="003E476E" w:rsidRPr="007B7D20" w:rsidRDefault="003E476E" w:rsidP="00EF54DC">
            <w:pPr>
              <w:tabs>
                <w:tab w:val="left" w:pos="2444"/>
              </w:tabs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компонентов природы отдельных территорий.</w:t>
            </w:r>
          </w:p>
        </w:tc>
        <w:tc>
          <w:tcPr>
            <w:tcW w:w="2127" w:type="dxa"/>
          </w:tcPr>
          <w:p w:rsidR="003E476E" w:rsidRPr="007B7D20" w:rsidRDefault="003E476E" w:rsidP="00EF54DC">
            <w:pPr>
              <w:tabs>
                <w:tab w:val="left" w:pos="993"/>
              </w:tabs>
              <w:ind w:right="-112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Создавать простейшие географические карты различного содержания;</w:t>
            </w:r>
          </w:p>
          <w:p w:rsidR="003E476E" w:rsidRPr="007B7D20" w:rsidRDefault="003E476E" w:rsidP="00EF54DC">
            <w:pPr>
              <w:ind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моделировать географические объекты и явления.</w:t>
            </w:r>
          </w:p>
        </w:tc>
        <w:tc>
          <w:tcPr>
            <w:tcW w:w="5812" w:type="dxa"/>
          </w:tcPr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Регулятивные УУД: </w:t>
            </w:r>
            <w:proofErr w:type="gram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познавательной;</w:t>
            </w:r>
            <w:proofErr w:type="gramEnd"/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Смысловое чтение. Обучающийся сможет: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резюмировать главную идею текста;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      </w:r>
            <w:proofErr w:type="gramEnd"/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содержание и форму текста.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принимать решение в ходе диалога и согласовывать его с собеседником;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вербальные средства (средства логической связи) для выделения смысловых блоков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своего выступления;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</w:tc>
        <w:tc>
          <w:tcPr>
            <w:tcW w:w="2977" w:type="dxa"/>
          </w:tcPr>
          <w:p w:rsidR="003E476E" w:rsidRPr="007B7D20" w:rsidRDefault="003E476E" w:rsidP="00EF54DC">
            <w:pPr>
              <w:ind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476E" w:rsidRPr="007B7D20" w:rsidRDefault="003E476E" w:rsidP="00EF54DC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Style w:val="dash041e005f0431005f044b005f0447005f043d005f044b005f0439005f005fchar1char1"/>
              </w:rPr>
      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</w:t>
            </w:r>
          </w:p>
        </w:tc>
      </w:tr>
      <w:tr w:rsidR="003E476E" w:rsidRPr="007B7D20" w:rsidTr="00EF54DC">
        <w:trPr>
          <w:trHeight w:val="428"/>
        </w:trPr>
        <w:tc>
          <w:tcPr>
            <w:tcW w:w="1417" w:type="dxa"/>
          </w:tcPr>
          <w:p w:rsidR="003E476E" w:rsidRPr="007B7D20" w:rsidRDefault="003E476E" w:rsidP="00EF54DC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Антарктида</w:t>
            </w:r>
          </w:p>
        </w:tc>
        <w:tc>
          <w:tcPr>
            <w:tcW w:w="2693" w:type="dxa"/>
          </w:tcPr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по карте положение и взаиморасположение географических объектов; 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различать географические процессы и явления, определяющие особенности природы и населения материков, отдельных регионов и стран;</w:t>
            </w:r>
          </w:p>
          <w:p w:rsidR="003E476E" w:rsidRPr="007B7D20" w:rsidRDefault="003E476E" w:rsidP="00EF5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устанавливать черты сходства и различия особенностей природы и населения, материальной и духовной культуры регионов и отдельных стран; адаптации человека к разным природным условиям;</w:t>
            </w:r>
          </w:p>
          <w:p w:rsidR="003E476E" w:rsidRPr="007B7D20" w:rsidRDefault="003E476E" w:rsidP="00EF54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особенности компонентов природы отдельных территорий; объяснять особенности компонентов природы отдельных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территорий</w:t>
            </w:r>
            <w:proofErr w:type="gram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меть выделять в записках путешественников географические особенности территории</w:t>
            </w:r>
          </w:p>
          <w:p w:rsidR="003E476E" w:rsidRPr="007B7D20" w:rsidRDefault="003E476E" w:rsidP="00EF54DC">
            <w:pPr>
              <w:tabs>
                <w:tab w:val="left" w:pos="70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приводить примеры современных видов связи, применять  современные виды связи для решения  учебных и практических задач по географии.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476E" w:rsidRPr="007B7D20" w:rsidRDefault="003E476E" w:rsidP="00EF54DC">
            <w:pPr>
              <w:ind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Подготавливать сообщения (презентации) о выдающихся путешественниках, о современных исследованиях Земли.</w:t>
            </w:r>
          </w:p>
        </w:tc>
        <w:tc>
          <w:tcPr>
            <w:tcW w:w="5812" w:type="dxa"/>
          </w:tcPr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определять причины своего успеха или неуспеха и находить способы выхода из ситуации неуспеха;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</w:p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определять свое отношение к природной среде;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анализировать влияние экологических факторов на среду обитания живых организмов;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проводить причинный и вероятностный анализ экологических ситуаций;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прогнозировать изменения ситуации при смене действия одного фактора на действие другого фактора;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распространять экологические знания и участвовать в практических делах по защите окружающей среды;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выражать свое отношение к природе через рисунки, сочинения, модели, проектные работы.</w:t>
            </w:r>
          </w:p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(далее – ИКТ). Обучающийся сможет: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коммуникации.</w:t>
            </w:r>
          </w:p>
        </w:tc>
        <w:tc>
          <w:tcPr>
            <w:tcW w:w="2977" w:type="dxa"/>
          </w:tcPr>
          <w:p w:rsidR="003E476E" w:rsidRPr="007B7D20" w:rsidRDefault="003E476E" w:rsidP="00EF54DC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Style w:val="dash041e005f0431005f044b005f0447005f043d005f044b005f0439005f005fchar1char1"/>
              </w:rPr>
              <w:lastRenderedPageBreak/>
              <w:t xml:space="preserve">Готовность и способность </w:t>
            </w:r>
            <w:proofErr w:type="gramStart"/>
            <w:r w:rsidRPr="007B7D20">
              <w:rPr>
                <w:rStyle w:val="dash041e005f0431005f044b005f0447005f043d005f044b005f0439005f005fchar1char1"/>
              </w:rPr>
              <w:t>обучающихся</w:t>
            </w:r>
            <w:proofErr w:type="gramEnd"/>
            <w:r w:rsidRPr="007B7D20">
              <w:rPr>
                <w:rStyle w:val="dash041e005f0431005f044b005f0447005f043d005f044b005f0439005f005fchar1char1"/>
              </w:rPr>
              <w:t xml:space="preserve"> к саморазвитию и самообразованию на основе мотивации к обучению и познанию</w:t>
            </w:r>
          </w:p>
        </w:tc>
      </w:tr>
      <w:tr w:rsidR="003E476E" w:rsidRPr="007B7D20" w:rsidTr="00EF54DC">
        <w:trPr>
          <w:trHeight w:val="862"/>
        </w:trPr>
        <w:tc>
          <w:tcPr>
            <w:tcW w:w="1417" w:type="dxa"/>
          </w:tcPr>
          <w:p w:rsidR="003E476E" w:rsidRPr="007B7D20" w:rsidRDefault="003E476E" w:rsidP="00EF54DC">
            <w:pPr>
              <w:ind w:right="-10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Северные материки.</w:t>
            </w:r>
          </w:p>
          <w:p w:rsidR="003E476E" w:rsidRPr="007B7D20" w:rsidRDefault="003E476E" w:rsidP="00EF54DC">
            <w:pPr>
              <w:tabs>
                <w:tab w:val="left" w:pos="1310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Северная Америка.</w:t>
            </w:r>
          </w:p>
        </w:tc>
        <w:tc>
          <w:tcPr>
            <w:tcW w:w="2693" w:type="dxa"/>
          </w:tcPr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по карте положение и взаиморасположение географических объектов; 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различать географические процессы и явления, определяющие особенности природы и населения материков, отдельных регионов и стран;</w:t>
            </w:r>
          </w:p>
          <w:p w:rsidR="003E476E" w:rsidRPr="007B7D20" w:rsidRDefault="003E476E" w:rsidP="00EF54DC">
            <w:pPr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черты сходства и различия особенностей природы и населения, материальной и духовной культуры регионов и отдельных стран; адаптации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к разным природным условиям;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компонентов природы отдельных территорий; объяснять особенности компонентов природы отдельных территорий.</w:t>
            </w:r>
          </w:p>
          <w:p w:rsidR="003E476E" w:rsidRPr="007B7D20" w:rsidRDefault="003E476E" w:rsidP="00EF54DC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Воспринимать и критически оценивать информацию географического содержания в научно-популярной литературе и средствах массовой информации.</w:t>
            </w:r>
          </w:p>
          <w:p w:rsidR="003E476E" w:rsidRPr="007B7D20" w:rsidRDefault="003E476E" w:rsidP="00EF54DC">
            <w:pPr>
              <w:ind w:right="56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3E476E" w:rsidRPr="007B7D20" w:rsidRDefault="003E476E" w:rsidP="00EF54DC">
            <w:pPr>
              <w:tabs>
                <w:tab w:val="left" w:pos="2340"/>
              </w:tabs>
              <w:ind w:right="567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результата.</w:t>
            </w:r>
          </w:p>
          <w:p w:rsidR="003E476E" w:rsidRPr="007B7D20" w:rsidRDefault="003E476E" w:rsidP="00EF54DC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</w:p>
          <w:p w:rsidR="003E476E" w:rsidRPr="007B7D20" w:rsidRDefault="003E476E" w:rsidP="00EF5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Развитие мотивации к овладению культурой активного использования словарей и других поисковых систем;</w:t>
            </w:r>
          </w:p>
          <w:p w:rsidR="003E476E" w:rsidRPr="007B7D20" w:rsidRDefault="003E476E" w:rsidP="00EF5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ключевые поисковые слова и запросы;</w:t>
            </w:r>
          </w:p>
          <w:p w:rsidR="003E476E" w:rsidRPr="007B7D20" w:rsidRDefault="003E476E" w:rsidP="00EF54DC">
            <w:pPr>
              <w:pStyle w:val="11"/>
              <w:ind w:left="0"/>
              <w:rPr>
                <w:rFonts w:ascii="Times New Roman" w:hAnsi="Times New Roman"/>
                <w:szCs w:val="24"/>
              </w:rPr>
            </w:pPr>
            <w:r w:rsidRPr="007B7D20">
              <w:rPr>
                <w:rFonts w:ascii="Times New Roman" w:hAnsi="Times New Roman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3E476E" w:rsidRPr="007B7D20" w:rsidRDefault="003E476E" w:rsidP="00EF54DC">
            <w:pPr>
              <w:pStyle w:val="11"/>
              <w:ind w:left="0"/>
              <w:rPr>
                <w:rFonts w:ascii="Times New Roman" w:hAnsi="Times New Roman"/>
                <w:szCs w:val="24"/>
              </w:rPr>
            </w:pPr>
            <w:r w:rsidRPr="007B7D20">
              <w:rPr>
                <w:rFonts w:ascii="Times New Roman" w:hAnsi="Times New Roman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соотносить полученные результаты поиска со своей деятельностью.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выделять информационный аспект задачи, оперировать данными, использовать модель решения задачи;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с учетом этических и правовых норм;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</w:tc>
        <w:tc>
          <w:tcPr>
            <w:tcW w:w="2977" w:type="dxa"/>
          </w:tcPr>
          <w:p w:rsidR="003E476E" w:rsidRPr="007B7D20" w:rsidRDefault="003E476E" w:rsidP="00EF54DC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Style w:val="dash041e005f0431005f044b005f0447005f043d005f044b005f0439005f005fchar1char1"/>
              </w:rPr>
              <w:lastRenderedPageBreak/>
      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</w:t>
            </w:r>
          </w:p>
        </w:tc>
      </w:tr>
      <w:tr w:rsidR="003E476E" w:rsidRPr="007B7D20" w:rsidTr="00EF54DC">
        <w:trPr>
          <w:trHeight w:val="862"/>
        </w:trPr>
        <w:tc>
          <w:tcPr>
            <w:tcW w:w="1417" w:type="dxa"/>
          </w:tcPr>
          <w:p w:rsidR="003E476E" w:rsidRPr="007B7D20" w:rsidRDefault="003E476E" w:rsidP="00EF54DC">
            <w:pPr>
              <w:tabs>
                <w:tab w:val="left" w:pos="1168"/>
                <w:tab w:val="left" w:pos="1344"/>
              </w:tabs>
              <w:ind w:right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Евразия</w:t>
            </w:r>
          </w:p>
        </w:tc>
        <w:tc>
          <w:tcPr>
            <w:tcW w:w="2693" w:type="dxa"/>
          </w:tcPr>
          <w:p w:rsidR="003E476E" w:rsidRPr="007B7D20" w:rsidRDefault="003E476E" w:rsidP="00EF54DC">
            <w:pPr>
              <w:tabs>
                <w:tab w:val="left" w:pos="993"/>
                <w:tab w:val="left" w:pos="191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по карте положение и взаиморасположение географических объектов; </w:t>
            </w:r>
          </w:p>
          <w:p w:rsidR="003E476E" w:rsidRPr="007B7D20" w:rsidRDefault="003E476E" w:rsidP="00EF54DC">
            <w:pPr>
              <w:tabs>
                <w:tab w:val="left" w:pos="993"/>
                <w:tab w:val="left" w:pos="2477"/>
              </w:tabs>
              <w:ind w:right="33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различать географические процессы и явления, определяющие особенности природы и населения материков, отдельных регионов и стран;</w:t>
            </w:r>
          </w:p>
          <w:p w:rsidR="003E476E" w:rsidRPr="007B7D20" w:rsidRDefault="003E476E" w:rsidP="00EF5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черты сходства и различия особенностей природы и населения, материальной и духовной культуры регионов и отдельных стран; адаптации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человека к разным природным условиям;</w:t>
            </w:r>
          </w:p>
          <w:p w:rsidR="003E476E" w:rsidRPr="007B7D20" w:rsidRDefault="003E476E" w:rsidP="00EF54DC">
            <w:pPr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объяснять особенности компонентов природы отдельных территорий.</w:t>
            </w:r>
          </w:p>
          <w:p w:rsidR="003E476E" w:rsidRPr="007B7D20" w:rsidRDefault="003E476E" w:rsidP="00EF54DC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3E476E" w:rsidRPr="007B7D20" w:rsidRDefault="003E476E" w:rsidP="00EF54D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Приводить примеры, показывающие роль географической науки в решении социально-экономических и </w:t>
            </w:r>
            <w:proofErr w:type="spellStart"/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геоэкологических</w:t>
            </w:r>
            <w:proofErr w:type="spellEnd"/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проблем человечества; примеры практического использования географических знаний в различных областях деятельности.</w:t>
            </w:r>
          </w:p>
        </w:tc>
        <w:tc>
          <w:tcPr>
            <w:tcW w:w="5812" w:type="dxa"/>
          </w:tcPr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оценивать правильность выполнения учебной задачи, собственные возможности ее решения. 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3E476E" w:rsidRPr="007B7D20" w:rsidRDefault="003E476E" w:rsidP="00EF54DC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</w:t>
            </w:r>
          </w:p>
          <w:p w:rsidR="003E476E" w:rsidRPr="007B7D20" w:rsidRDefault="003E476E" w:rsidP="00EF54DC">
            <w:pPr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Коммуникативные УУД: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презентаций и др.;</w:t>
            </w:r>
          </w:p>
          <w:p w:rsidR="003E476E" w:rsidRPr="007B7D20" w:rsidRDefault="003E476E" w:rsidP="00EF54DC">
            <w:pPr>
              <w:widowControl w:val="0"/>
              <w:tabs>
                <w:tab w:val="left" w:pos="99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с учетом этических и правовых норм;</w:t>
            </w:r>
          </w:p>
          <w:p w:rsidR="003E476E" w:rsidRPr="007B7D20" w:rsidRDefault="003E476E" w:rsidP="00EF54DC">
            <w:pPr>
              <w:tabs>
                <w:tab w:val="left" w:pos="993"/>
              </w:tabs>
              <w:ind w:right="3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      </w:r>
          </w:p>
        </w:tc>
        <w:tc>
          <w:tcPr>
            <w:tcW w:w="2977" w:type="dxa"/>
          </w:tcPr>
          <w:p w:rsidR="003E476E" w:rsidRPr="007B7D20" w:rsidRDefault="003E476E" w:rsidP="00EF54DC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B7D20">
              <w:rPr>
                <w:rStyle w:val="dash041e005f0431005f044b005f0447005f043d005f044b005f0439005f005fchar1char1"/>
              </w:rPr>
              <w:lastRenderedPageBreak/>
              <w:t>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</w:t>
            </w:r>
            <w:proofErr w:type="gramEnd"/>
          </w:p>
        </w:tc>
      </w:tr>
      <w:tr w:rsidR="003E476E" w:rsidRPr="007B7D20" w:rsidTr="00EF54DC">
        <w:trPr>
          <w:trHeight w:val="862"/>
        </w:trPr>
        <w:tc>
          <w:tcPr>
            <w:tcW w:w="1417" w:type="dxa"/>
          </w:tcPr>
          <w:p w:rsidR="003E476E" w:rsidRPr="007B7D20" w:rsidRDefault="003E476E" w:rsidP="00EF54DC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 xml:space="preserve">Взаимодействие природы и общества. </w:t>
            </w:r>
          </w:p>
          <w:p w:rsidR="003E476E" w:rsidRPr="007B7D20" w:rsidRDefault="003E476E" w:rsidP="00EF54DC">
            <w:pPr>
              <w:ind w:right="5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:rsidR="003E476E" w:rsidRPr="007B7D20" w:rsidRDefault="003E476E" w:rsidP="00EF54DC">
            <w:pPr>
              <w:tabs>
                <w:tab w:val="left" w:pos="993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особенности компонентов природы отдельных территорий; </w:t>
            </w:r>
          </w:p>
          <w:p w:rsidR="003E476E" w:rsidRPr="007B7D20" w:rsidRDefault="003E476E" w:rsidP="00EF5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приводить примеры взаимодействия природы и общества в пределах отдельных территорий;</w:t>
            </w:r>
          </w:p>
          <w:p w:rsidR="003E476E" w:rsidRPr="007B7D20" w:rsidRDefault="003E476E" w:rsidP="00EF54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      </w:r>
          </w:p>
        </w:tc>
        <w:tc>
          <w:tcPr>
            <w:tcW w:w="2127" w:type="dxa"/>
          </w:tcPr>
          <w:p w:rsidR="003E476E" w:rsidRPr="007B7D20" w:rsidRDefault="003E476E" w:rsidP="00EF54DC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i/>
                <w:sz w:val="24"/>
                <w:szCs w:val="24"/>
              </w:rPr>
      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среде.</w:t>
            </w:r>
          </w:p>
        </w:tc>
        <w:tc>
          <w:tcPr>
            <w:tcW w:w="5812" w:type="dxa"/>
          </w:tcPr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ind w:right="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УУД: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и познавательной. </w:t>
            </w:r>
          </w:p>
          <w:p w:rsidR="003E476E" w:rsidRPr="007B7D20" w:rsidRDefault="003E476E" w:rsidP="00EF54DC">
            <w:pPr>
              <w:widowControl w:val="0"/>
              <w:tabs>
                <w:tab w:val="left" w:pos="1134"/>
              </w:tabs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Познавательные УУД: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ориентации; определять свое отношение к природной среде.</w:t>
            </w:r>
          </w:p>
          <w:p w:rsidR="003E476E" w:rsidRPr="007B7D20" w:rsidRDefault="003E476E" w:rsidP="00EF54DC">
            <w:pPr>
              <w:widowControl w:val="0"/>
              <w:tabs>
                <w:tab w:val="left" w:pos="1134"/>
                <w:tab w:val="left" w:pos="4286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Коммуникативные УУД: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 Умение организовывать учебное сотрудничество и совместную деятельность с учителем и сверстниками.</w:t>
            </w:r>
          </w:p>
        </w:tc>
        <w:tc>
          <w:tcPr>
            <w:tcW w:w="2977" w:type="dxa"/>
          </w:tcPr>
          <w:p w:rsidR="003E476E" w:rsidRPr="007B7D20" w:rsidRDefault="003E476E" w:rsidP="00EF54DC">
            <w:pPr>
              <w:rPr>
                <w:rStyle w:val="dash041e005f0431005f044b005f0447005f043d005f044b005f0439005f005fchar1char1"/>
              </w:rPr>
            </w:pPr>
            <w:proofErr w:type="spellStart"/>
            <w:r w:rsidRPr="007B7D20">
              <w:rPr>
                <w:rStyle w:val="dash041e005f0431005f044b005f0447005f043d005f044b005f0439005f005fchar1char1"/>
              </w:rPr>
              <w:t>Сформированность</w:t>
            </w:r>
            <w:proofErr w:type="spellEnd"/>
            <w:r w:rsidRPr="007B7D20">
              <w:rPr>
                <w:rStyle w:val="dash041e005f0431005f044b005f0447005f043d005f044b005f0439005f005fchar1char1"/>
              </w:rPr>
              <w:t xml:space="preserve"> основ экологической культуры, соответствующей современному уровню экологического мышления.</w:t>
            </w:r>
          </w:p>
          <w:p w:rsidR="003E476E" w:rsidRPr="007B7D20" w:rsidRDefault="003E476E" w:rsidP="00EF54DC">
            <w:pPr>
              <w:ind w:right="567" w:firstLine="7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E476E" w:rsidRPr="007B7D20" w:rsidRDefault="003E476E" w:rsidP="00EF54DC">
      <w:pPr>
        <w:spacing w:after="0" w:line="240" w:lineRule="auto"/>
        <w:ind w:right="567"/>
        <w:rPr>
          <w:rFonts w:ascii="Times New Roman" w:hAnsi="Times New Roman" w:cs="Times New Roman"/>
          <w:sz w:val="24"/>
          <w:szCs w:val="24"/>
        </w:rPr>
      </w:pPr>
    </w:p>
    <w:p w:rsidR="003E476E" w:rsidRPr="007B7D20" w:rsidRDefault="003E476E" w:rsidP="00EF54DC">
      <w:pPr>
        <w:spacing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D20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tbl>
      <w:tblPr>
        <w:tblStyle w:val="afd"/>
        <w:tblW w:w="14742" w:type="dxa"/>
        <w:tblInd w:w="108" w:type="dxa"/>
        <w:tblLayout w:type="fixed"/>
        <w:tblLook w:val="04A0"/>
      </w:tblPr>
      <w:tblGrid>
        <w:gridCol w:w="1417"/>
        <w:gridCol w:w="12474"/>
        <w:gridCol w:w="851"/>
      </w:tblGrid>
      <w:tr w:rsidR="003E476E" w:rsidRPr="007B7D20" w:rsidTr="00EF54DC">
        <w:tc>
          <w:tcPr>
            <w:tcW w:w="1417" w:type="dxa"/>
          </w:tcPr>
          <w:p w:rsidR="003E476E" w:rsidRPr="007B7D20" w:rsidRDefault="003E476E" w:rsidP="00EF54DC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2474" w:type="dxa"/>
          </w:tcPr>
          <w:p w:rsidR="003E476E" w:rsidRPr="007B7D20" w:rsidRDefault="003E476E" w:rsidP="00EF54DC">
            <w:pPr>
              <w:ind w:right="567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851" w:type="dxa"/>
          </w:tcPr>
          <w:p w:rsidR="003E476E" w:rsidRPr="007B7D20" w:rsidRDefault="003E476E" w:rsidP="00EF54DC">
            <w:pPr>
              <w:tabs>
                <w:tab w:val="left" w:pos="1168"/>
              </w:tabs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3E476E" w:rsidRPr="007B7D20" w:rsidTr="00EF54DC">
        <w:tc>
          <w:tcPr>
            <w:tcW w:w="1417" w:type="dxa"/>
          </w:tcPr>
          <w:p w:rsidR="003E476E" w:rsidRPr="007B7D20" w:rsidRDefault="003E476E" w:rsidP="002370F7">
            <w:pPr>
              <w:tabs>
                <w:tab w:val="left" w:pos="426"/>
                <w:tab w:val="left" w:pos="2053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67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Освоение Земли человеком. </w:t>
            </w:r>
          </w:p>
          <w:p w:rsidR="003E476E" w:rsidRPr="007B7D20" w:rsidRDefault="003E476E" w:rsidP="002370F7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3E476E" w:rsidRPr="007B7D20" w:rsidRDefault="003E476E" w:rsidP="002370F7">
            <w:pPr>
              <w:tabs>
                <w:tab w:val="left" w:pos="426"/>
                <w:tab w:val="left" w:pos="1240"/>
                <w:tab w:val="left" w:pos="2680"/>
                <w:tab w:val="left" w:pos="3680"/>
                <w:tab w:val="left" w:pos="5340"/>
                <w:tab w:val="left" w:pos="6000"/>
                <w:tab w:val="left" w:pos="7240"/>
                <w:tab w:val="left" w:pos="7600"/>
                <w:tab w:val="left" w:pos="8500"/>
              </w:tabs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Что изучают в курсе географии материков и океанов? Материки (континенты) и острова. Части света.</w:t>
            </w:r>
          </w:p>
          <w:p w:rsidR="003E476E" w:rsidRPr="007B7D20" w:rsidRDefault="003E476E" w:rsidP="002370F7">
            <w:pPr>
              <w:tabs>
                <w:tab w:val="left" w:pos="426"/>
                <w:tab w:val="left" w:pos="1240"/>
                <w:tab w:val="left" w:pos="2680"/>
                <w:tab w:val="left" w:pos="3680"/>
                <w:tab w:val="left" w:pos="5340"/>
                <w:tab w:val="left" w:pos="6000"/>
                <w:tab w:val="left" w:pos="7240"/>
                <w:tab w:val="left" w:pos="7600"/>
                <w:tab w:val="left" w:pos="8500"/>
              </w:tabs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Как люди открывали и изучали Землю.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Основные этапы накопления знаний о Земле.</w:t>
            </w:r>
          </w:p>
          <w:p w:rsidR="003E476E" w:rsidRPr="007B7D20" w:rsidRDefault="003E476E" w:rsidP="002370F7">
            <w:pPr>
              <w:tabs>
                <w:tab w:val="left" w:pos="426"/>
                <w:tab w:val="left" w:pos="1240"/>
                <w:tab w:val="left" w:pos="2680"/>
                <w:tab w:val="left" w:pos="3680"/>
                <w:tab w:val="left" w:pos="5340"/>
                <w:tab w:val="left" w:pos="6000"/>
                <w:tab w:val="left" w:pos="7240"/>
                <w:tab w:val="left" w:pos="7600"/>
                <w:tab w:val="left" w:pos="8500"/>
              </w:tabs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Источники географической информации. Карта — особый источник географических знаний.  Географические методы изучения окружающей среды.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Карта — особый источник географических знаний. Виды карт. Различие географических карт по охвату территории и масштабу. Различие карт по содержанию. Методы географических исследований.</w:t>
            </w:r>
          </w:p>
          <w:p w:rsidR="003E476E" w:rsidRPr="007B7D20" w:rsidRDefault="003E476E" w:rsidP="002370F7">
            <w:pPr>
              <w:tabs>
                <w:tab w:val="left" w:pos="426"/>
                <w:tab w:val="left" w:pos="1240"/>
                <w:tab w:val="left" w:pos="2680"/>
                <w:tab w:val="left" w:pos="3680"/>
                <w:tab w:val="left" w:pos="5340"/>
                <w:tab w:val="left" w:pos="6000"/>
                <w:tab w:val="left" w:pos="7240"/>
                <w:tab w:val="left" w:pos="7600"/>
                <w:tab w:val="left" w:pos="8500"/>
              </w:tabs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работы.</w:t>
            </w: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Группировка карт учебника и атласа по разным признакам.</w:t>
            </w:r>
          </w:p>
          <w:p w:rsidR="003E476E" w:rsidRPr="007B7D20" w:rsidRDefault="003E476E" w:rsidP="002370F7">
            <w:pPr>
              <w:tabs>
                <w:tab w:val="left" w:pos="42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Описание и нанесение на контурную карту географических объектов одного из изученных маршрутов.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3E476E" w:rsidRPr="007B7D20" w:rsidTr="00EF54DC">
        <w:tc>
          <w:tcPr>
            <w:tcW w:w="1417" w:type="dxa"/>
            <w:vMerge w:val="restart"/>
          </w:tcPr>
          <w:p w:rsidR="003E476E" w:rsidRPr="007B7D20" w:rsidRDefault="003E476E" w:rsidP="002370F7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Главные закономерности природы Земли.</w:t>
            </w:r>
          </w:p>
          <w:p w:rsidR="003E476E" w:rsidRPr="007B7D20" w:rsidRDefault="003E476E" w:rsidP="002370F7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3E476E" w:rsidRPr="007B7D20" w:rsidRDefault="003E476E" w:rsidP="002370F7">
            <w:pPr>
              <w:tabs>
                <w:tab w:val="left" w:pos="426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Литосфера и рельеф Земли</w:t>
            </w: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E476E" w:rsidRPr="007B7D20" w:rsidRDefault="003E476E" w:rsidP="002370F7">
            <w:pPr>
              <w:tabs>
                <w:tab w:val="left" w:pos="426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Происхождение материков и океанов.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Происхождение Земли. Строение материковой и океанической земной коры. Плиты литосферы. Карта строения земной коры. Сейсмические пояса Земли.</w:t>
            </w:r>
          </w:p>
          <w:p w:rsidR="003E476E" w:rsidRPr="007B7D20" w:rsidRDefault="003E476E" w:rsidP="002370F7">
            <w:pPr>
              <w:tabs>
                <w:tab w:val="left" w:pos="426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Рельеф земли.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Взаимодействие внутренних и внешних сил — основная причина разнообразия рельефа. Размещение крупных форм рельефа на поверхности Земли.</w:t>
            </w:r>
          </w:p>
          <w:p w:rsidR="003E476E" w:rsidRPr="007B7D20" w:rsidRDefault="003E476E" w:rsidP="002370F7">
            <w:pPr>
              <w:tabs>
                <w:tab w:val="left" w:pos="426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работы. </w:t>
            </w: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Описание по карте рельефа одного из материков. Сравнение рельефа двух материков, выявление причин сходства и различий (по выбору).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76E" w:rsidRPr="007B7D20" w:rsidTr="00EF54DC">
        <w:tc>
          <w:tcPr>
            <w:tcW w:w="1417" w:type="dxa"/>
            <w:vMerge/>
          </w:tcPr>
          <w:p w:rsidR="003E476E" w:rsidRPr="007B7D20" w:rsidRDefault="003E476E" w:rsidP="002370F7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3E476E" w:rsidRPr="007B7D20" w:rsidRDefault="003E476E" w:rsidP="002370F7">
            <w:pPr>
              <w:tabs>
                <w:tab w:val="left" w:pos="426"/>
                <w:tab w:val="left" w:pos="6695"/>
                <w:tab w:val="left" w:pos="6729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Атмосфера и климаты Земли</w:t>
            </w: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E476E" w:rsidRPr="007B7D20" w:rsidRDefault="003E476E" w:rsidP="002370F7">
            <w:pPr>
              <w:tabs>
                <w:tab w:val="left" w:pos="426"/>
                <w:tab w:val="left" w:pos="6695"/>
                <w:tab w:val="left" w:pos="6729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температуры воздуха и осадков на Земле. Воздушные массы.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Климатические карты. Распределение температуры воздуха на Земле. Распределение поясов атмосферного давления на Земле. Постоянные ветры. Воздушные массы. Роль воздушных течений в формировании климата.</w:t>
            </w:r>
          </w:p>
          <w:p w:rsidR="003E476E" w:rsidRPr="007B7D20" w:rsidRDefault="003E476E" w:rsidP="002370F7">
            <w:pPr>
              <w:tabs>
                <w:tab w:val="left" w:pos="426"/>
                <w:tab w:val="left" w:pos="6695"/>
                <w:tab w:val="left" w:pos="6729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Климатические пояса Земли.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Основные климатические пояса. Переходные климатические пояса. Климатообразующие факторы.</w:t>
            </w:r>
          </w:p>
          <w:p w:rsidR="003E476E" w:rsidRPr="007B7D20" w:rsidRDefault="003E476E" w:rsidP="002370F7">
            <w:pPr>
              <w:tabs>
                <w:tab w:val="left" w:pos="426"/>
                <w:tab w:val="left" w:pos="6695"/>
                <w:tab w:val="left" w:pos="6729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работы. </w:t>
            </w: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3.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климата по климатическим картам. </w:t>
            </w:r>
          </w:p>
          <w:p w:rsidR="003E476E" w:rsidRPr="007B7D20" w:rsidRDefault="003E476E" w:rsidP="002370F7">
            <w:pPr>
              <w:tabs>
                <w:tab w:val="left" w:pos="426"/>
                <w:tab w:val="left" w:pos="6695"/>
                <w:tab w:val="left" w:pos="6729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Сравнительное описание основных показателей климата различных климатических поясов одного из материков; оценка климатических условий материка для жизни населения.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76E" w:rsidRPr="007B7D20" w:rsidTr="00EF54DC">
        <w:tc>
          <w:tcPr>
            <w:tcW w:w="1417" w:type="dxa"/>
            <w:vMerge/>
          </w:tcPr>
          <w:p w:rsidR="003E476E" w:rsidRPr="007B7D20" w:rsidRDefault="003E476E" w:rsidP="002370F7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3E476E" w:rsidRPr="007B7D20" w:rsidRDefault="003E476E" w:rsidP="002370F7">
            <w:pPr>
              <w:tabs>
                <w:tab w:val="left" w:pos="426"/>
                <w:tab w:val="left" w:pos="6695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Мировой океан – основная часть гидросферы</w:t>
            </w: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E476E" w:rsidRPr="007B7D20" w:rsidRDefault="003E476E" w:rsidP="002370F7">
            <w:pPr>
              <w:tabs>
                <w:tab w:val="left" w:pos="426"/>
                <w:tab w:val="left" w:pos="6695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Воды Мирового океана. Схема поверхностных течений.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Роль океана в жизни Земли. Происхождение вод Мирового океана. Свойства вод океана. Льды в океане. Водные массы. Схема поверхностных течений.</w:t>
            </w:r>
          </w:p>
          <w:p w:rsidR="003E476E" w:rsidRPr="007B7D20" w:rsidRDefault="003E476E" w:rsidP="002370F7">
            <w:pPr>
              <w:tabs>
                <w:tab w:val="left" w:pos="426"/>
                <w:tab w:val="left" w:pos="6695"/>
              </w:tabs>
              <w:autoSpaceDE w:val="0"/>
              <w:autoSpaceDN w:val="0"/>
              <w:adjustRightInd w:val="0"/>
              <w:ind w:right="34" w:firstLine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Жизнь в океане. Взаимодействие океана с атмосферой и сушей.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Разнообразие морских организмов. Распространение жизни в океане. Биологические богатства океана. Взаимодействие океана с атмосферой и сушей.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E476E" w:rsidRPr="007B7D20" w:rsidTr="00EF54DC">
        <w:trPr>
          <w:trHeight w:val="281"/>
        </w:trPr>
        <w:tc>
          <w:tcPr>
            <w:tcW w:w="1417" w:type="dxa"/>
            <w:vMerge/>
          </w:tcPr>
          <w:p w:rsidR="003E476E" w:rsidRPr="007B7D20" w:rsidRDefault="003E476E" w:rsidP="002370F7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3E476E" w:rsidRPr="007B7D20" w:rsidRDefault="003E476E" w:rsidP="002370F7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Географическая оболочка</w:t>
            </w: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3E476E" w:rsidRPr="007B7D20" w:rsidRDefault="003E476E" w:rsidP="002370F7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Строение и свойства географической оболочки.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Строение географической оболочки. Свойства географической оболочки. Круговорот веществ и энергии. Роль живых организмов в формировании природы.</w:t>
            </w:r>
          </w:p>
          <w:p w:rsidR="003E476E" w:rsidRPr="007B7D20" w:rsidRDefault="003E476E" w:rsidP="002370F7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Природные комплексы суши и океана.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суши. Природные комплексы океана. Разнообразие природных комплексов.</w:t>
            </w:r>
          </w:p>
          <w:p w:rsidR="003E476E" w:rsidRPr="007B7D20" w:rsidRDefault="003E476E" w:rsidP="002370F7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Природная зональность.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Что такое природная зона? Разнообразие природных зон. Закономерность размещения природных зон на Земле. Широтная зональность. Высотная поясность.</w:t>
            </w:r>
          </w:p>
          <w:p w:rsidR="003E476E" w:rsidRPr="007B7D20" w:rsidRDefault="003E476E" w:rsidP="002370F7">
            <w:pPr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Практические работы.</w:t>
            </w: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5. 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Анализ карт антропогенных ландшафтов; выявление материков с самыми большими ареалами таких ландшафтов.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E476E" w:rsidRPr="007B7D20" w:rsidTr="00EF54DC">
        <w:trPr>
          <w:trHeight w:val="281"/>
        </w:trPr>
        <w:tc>
          <w:tcPr>
            <w:tcW w:w="1417" w:type="dxa"/>
          </w:tcPr>
          <w:p w:rsidR="003E476E" w:rsidRPr="007B7D20" w:rsidRDefault="003E476E" w:rsidP="002370F7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Человечество на Земле</w:t>
            </w:r>
          </w:p>
        </w:tc>
        <w:tc>
          <w:tcPr>
            <w:tcW w:w="12474" w:type="dxa"/>
          </w:tcPr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Численность населения Земли. Размещение населения.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Факторы, влияющие на численность населения. Размещение людей на Земле.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Народы и религии мира.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Этнический состав населения мира. Мировые и национальные религии.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Хозяйственная деятельность людей. Городское и сельское население.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виды хозяйственной деятельности людей. Их влияние на природные комплексы. Комплексные карты. Городское и сельское население. Культурно-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исторические регионы мира. Многообразие стран, их основные типы.</w:t>
            </w:r>
          </w:p>
          <w:p w:rsidR="003E476E" w:rsidRPr="007B7D20" w:rsidRDefault="003E476E" w:rsidP="00EF54DC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Практические работы.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6. </w:t>
            </w:r>
            <w:proofErr w:type="gramStart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Сравнительное</w:t>
            </w:r>
            <w:proofErr w:type="gramEnd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описания численности, плотности и динамики населения материков и странмира. 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7.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Моделирование на контурной карте размещения крупнейших этносов и малых народов, а также крупных городов.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3E476E" w:rsidRPr="007B7D20" w:rsidTr="00EF54DC">
        <w:tc>
          <w:tcPr>
            <w:tcW w:w="1417" w:type="dxa"/>
          </w:tcPr>
          <w:p w:rsidR="003E476E" w:rsidRPr="007B7D20" w:rsidRDefault="003E476E" w:rsidP="002370F7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Характерис</w:t>
            </w:r>
            <w:proofErr w:type="spellEnd"/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3E476E" w:rsidRPr="007B7D20" w:rsidRDefault="003E476E" w:rsidP="002370F7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тика материков Земли.</w:t>
            </w:r>
          </w:p>
          <w:p w:rsidR="003E476E" w:rsidRPr="007B7D20" w:rsidRDefault="003E476E" w:rsidP="002370F7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Южные материки 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Общие особенности природы южных материков</w:t>
            </w:r>
            <w:proofErr w:type="gramStart"/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.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собенности географического положения южных материков. Общие черты рельефа. Общие особенности климата и внутренних вод. Общие особенности расположения природных зон. Почвенная карта.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Африка 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Географическое положение. Исследования Африки.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положение. Исследование Африки зарубежными путешественниками. Исследование Африки русскими путешественниками и учеными.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Рельеф и полезные ископаемые.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формы рельефа. Формирование рельефа под влиянием внутренних и внешних процессов. Размещение месторождений полезных ископаемых.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Климат. Внутренние воды.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Климатические пояса Африки. Внутренние воды Африки. Основные речные системы</w:t>
            </w:r>
            <w:proofErr w:type="gramStart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.З</w:t>
            </w:r>
            <w:proofErr w:type="gramEnd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начение рек и озер в жизни населения.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Природные зоны.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Проявление широтной зональности наматерике. Основные черты природных зон.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Влияние человека на природу. Заповедники и национальные парки.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Влияние человека на природу. Стихийные бедствия. Заповедники и национальные парки.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Население.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 Африки. Размещение населения. Колониальное прошлое материка.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Северной Африки. Алжир.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региона. Географическое положение, природа, население, хозяйство Алжира.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Западной и Центральной Африки. Нигерия.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региона. Географическое положение, природа, население, хозяйство Нигерии.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Восточной Африки. Эфиопия.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региона. Географическое положение, природа, население, хозяйство Эфиопии.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Южной Африки. Южно-Африканская Республика.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региона. Географическое положение, природа, население, хозяйство Южно-Африканской Республики.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Практические работы.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10.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Исследование Африки.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11.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Характеристика стран Африки. 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E476E" w:rsidRPr="007B7D20" w:rsidTr="00EF54DC">
        <w:tc>
          <w:tcPr>
            <w:tcW w:w="1417" w:type="dxa"/>
            <w:vMerge w:val="restart"/>
            <w:tcBorders>
              <w:top w:val="nil"/>
            </w:tcBorders>
          </w:tcPr>
          <w:p w:rsidR="003E476E" w:rsidRPr="007B7D20" w:rsidRDefault="003E476E" w:rsidP="002370F7">
            <w:pPr>
              <w:autoSpaceDE w:val="0"/>
              <w:autoSpaceDN w:val="0"/>
              <w:adjustRightInd w:val="0"/>
              <w:spacing w:line="360" w:lineRule="auto"/>
              <w:ind w:right="67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Австралия и Океания 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Географическое положение. История открытия. Рельеф и полезные ископаемые.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географического положения материка. История открытия и исследования. Особенности рельефа. Размещение месторождений полезных ископаемых.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Климат. Внутренние воды.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Факторы, определяющие особенности климата материка. Климатические пояса и области. Внутренние воды.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Природные зоны. Своеобразие органического мира. </w:t>
            </w:r>
            <w:r w:rsidRPr="007B7D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Эндемики.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Проявление широтной зональности в размещении природных зон. Своеобразие органического мира.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Австралийский Союз.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Население. Хозяйство Австралийского Союза. Изменение природы человеком.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lastRenderedPageBreak/>
              <w:t>Практические работы.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12. </w:t>
            </w:r>
            <w:r w:rsidRPr="007B7D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Сравнение географического положения Австралии и Африки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13.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Сравнительная характеристика природы, населения и его хозяйственной деятельности двухрегионов Австралии (по выбору).</w:t>
            </w:r>
          </w:p>
          <w:p w:rsidR="003E476E" w:rsidRPr="007B7D20" w:rsidRDefault="003E476E" w:rsidP="00FE46B5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Океания</w:t>
            </w:r>
            <w:proofErr w:type="gramStart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рирода, население и страны.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положение. Из истории открытия и исследования. Особенности природы. Население и страны. Памятники природного и культурного наследия.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</w:tr>
      <w:tr w:rsidR="003E476E" w:rsidRPr="007B7D20" w:rsidTr="00EF54DC">
        <w:tc>
          <w:tcPr>
            <w:tcW w:w="1417" w:type="dxa"/>
            <w:vMerge/>
            <w:tcBorders>
              <w:top w:val="nil"/>
            </w:tcBorders>
          </w:tcPr>
          <w:p w:rsidR="003E476E" w:rsidRPr="007B7D20" w:rsidRDefault="003E476E" w:rsidP="002370F7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4" w:type="dxa"/>
          </w:tcPr>
          <w:p w:rsidR="003E476E" w:rsidRPr="007B7D20" w:rsidRDefault="003E476E" w:rsidP="00EF54DC">
            <w:pPr>
              <w:tabs>
                <w:tab w:val="left" w:pos="426"/>
                <w:tab w:val="left" w:pos="6180"/>
              </w:tabs>
              <w:autoSpaceDE w:val="0"/>
              <w:autoSpaceDN w:val="0"/>
              <w:adjustRightInd w:val="0"/>
              <w:ind w:right="3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Южная Америка</w:t>
            </w: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Географическое положение. Из истории открытия и исследования материка.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положение. История открытия и исследования материка.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Рельеф и полезные ископаемые.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История формирования основных форм рельефа материка. Закономерности размещения равнин и складчатых поясов, месторождений полезных ископаемых.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Климат. Внутренние воды.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Климатообразующие факторы. Климатические пояса и области. Внутренние воды. Реки как производные рельефа и климата материка.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Природные зоны.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органического мира материка. Высотная поясность в Андах. Изменения природы материка под влиянием деятельности человека. Охрана природы.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Население.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История заселения материка. Численность, плотность, этнический состав населения. Страны.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востока материка. Бразилия.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Географическоеположение, природа, население, хозяйство Бразилии и Аргентины.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Анд. Перу.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Своеобразие природы Анд. Географическое положение, природа, население, хозяйство Перу.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Практические работы.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14. </w:t>
            </w:r>
            <w:r w:rsidRPr="007B7D2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Исследование Южной Америки.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15.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Характеристика природных зон. </w:t>
            </w:r>
          </w:p>
          <w:p w:rsidR="003E476E" w:rsidRPr="007B7D20" w:rsidRDefault="003E476E" w:rsidP="002370F7">
            <w:pPr>
              <w:tabs>
                <w:tab w:val="left" w:pos="426"/>
                <w:tab w:val="left" w:pos="6180"/>
              </w:tabs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16.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Характеристика основных видов хозяйственной деятельности населения Андских стран.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E476E" w:rsidRPr="007B7D20" w:rsidTr="00EF54DC">
        <w:tc>
          <w:tcPr>
            <w:tcW w:w="1417" w:type="dxa"/>
            <w:vMerge/>
            <w:tcBorders>
              <w:top w:val="nil"/>
            </w:tcBorders>
          </w:tcPr>
          <w:p w:rsidR="003E476E" w:rsidRPr="007B7D20" w:rsidRDefault="003E476E" w:rsidP="002370F7">
            <w:pPr>
              <w:ind w:right="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4" w:type="dxa"/>
          </w:tcPr>
          <w:p w:rsidR="003E476E" w:rsidRPr="007B7D20" w:rsidRDefault="003E476E" w:rsidP="00FE46B5">
            <w:pPr>
              <w:tabs>
                <w:tab w:val="left" w:pos="426"/>
                <w:tab w:val="left" w:pos="6180"/>
              </w:tabs>
              <w:autoSpaceDE w:val="0"/>
              <w:autoSpaceDN w:val="0"/>
              <w:adjustRightInd w:val="0"/>
              <w:ind w:right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Антарктида</w:t>
            </w:r>
            <w:proofErr w:type="gramStart"/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Г</w:t>
            </w:r>
            <w:proofErr w:type="gramEnd"/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еографическое положение. Открытие и исследование Антарктиды.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положение. Антарктика. Открытие и первые исследования. Современные исследования Антарктиды. Ледниковый покров. Подледный рельеф. Климат. Органический мир. Значение современных исследований Антарктики.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E476E" w:rsidRPr="007B7D20" w:rsidTr="00EF54DC">
        <w:tc>
          <w:tcPr>
            <w:tcW w:w="1417" w:type="dxa"/>
            <w:vMerge/>
            <w:tcBorders>
              <w:top w:val="nil"/>
            </w:tcBorders>
          </w:tcPr>
          <w:p w:rsidR="003E476E" w:rsidRPr="007B7D20" w:rsidRDefault="003E476E" w:rsidP="002370F7">
            <w:pPr>
              <w:ind w:right="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4" w:type="dxa"/>
          </w:tcPr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Северные материки</w:t>
            </w:r>
            <w:proofErr w:type="gramStart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</w:t>
            </w:r>
            <w:proofErr w:type="gramEnd"/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бщие особенности природы северных материков.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положение. Общие черты рельефа. Древнее оледенение. Общие черты климата и природных зон.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Северная Америка. 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Географическое положение. Из истории открытияи исследования материка.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положение. Из истории открытия и исследования материка. Русские исследования Северо-Западной Америки.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Рельеф и полезные ископаемые.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черты рельефа материка. Влияние древнего оледенения на рельеф. Закономерности размещения крупных форм рельефа и месторождений полезных ископаемых.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Климат. Внутренние воды.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Климатообразующие факторы. Климатические пояса и области. Внутренние воды. Реки как производные рельефа и климата материка.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Природные зоны. Население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. Особенности распределения природных зон на материке. Изменение природы под влиянием деятельности человека. Население.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Канада.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положение, природа, население, хозяйство, заповедники и национальные парки Канады.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Соединенные Штаты Америки.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Географическое положение, природа, население, хозяйство, памятники </w:t>
            </w:r>
            <w:proofErr w:type="spellStart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природногоикультурного</w:t>
            </w:r>
            <w:proofErr w:type="spellEnd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наследия США.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Средняя Америка. Мексика.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региона. Географическое положение, природа, население, хозяйство Мексики.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Практические работы.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17. </w:t>
            </w:r>
            <w:r w:rsidRPr="007B7D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Исследование Северной Америки.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18.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Характеристика по картам основных видов природных ресурсов Канады, США и Мексики.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</w:tr>
      <w:tr w:rsidR="003E476E" w:rsidRPr="007B7D20" w:rsidTr="00EF54DC">
        <w:tc>
          <w:tcPr>
            <w:tcW w:w="1417" w:type="dxa"/>
            <w:vMerge/>
            <w:tcBorders>
              <w:top w:val="nil"/>
            </w:tcBorders>
          </w:tcPr>
          <w:p w:rsidR="003E476E" w:rsidRPr="007B7D20" w:rsidRDefault="003E476E" w:rsidP="002370F7">
            <w:pPr>
              <w:ind w:right="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4" w:type="dxa"/>
          </w:tcPr>
          <w:p w:rsidR="003E476E" w:rsidRPr="007B7D20" w:rsidRDefault="003E476E" w:rsidP="00FE46B5">
            <w:pPr>
              <w:tabs>
                <w:tab w:val="left" w:pos="426"/>
                <w:tab w:val="left" w:pos="6180"/>
              </w:tabs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Евразия. 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Географическое положение. </w:t>
            </w:r>
            <w:r w:rsidRPr="007B7D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Исследования Центральной Азии</w:t>
            </w:r>
            <w:proofErr w:type="gramStart"/>
            <w:r w:rsidRPr="007B7D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собенности географического положения. Очертания берегов. Исследования Центральной Азии.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Особенности рельефа, его развитие.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Особенности рельефа Евразии, его развитие. Области землетрясений и вулканов</w:t>
            </w:r>
            <w:proofErr w:type="gramStart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.О</w:t>
            </w:r>
            <w:proofErr w:type="gramEnd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сновные формы рельефа. Полезные ископаемые.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Климат. Внутренние воды.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Факторы, формирующие климат материка. Климатические пояса. Влияние климата на хозяйственную деятельность населения. Внутренние воды, их распределение. Реки. Территории внутреннего стока. Озера. Современное оледенение. Многолетняя мерзлота.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Природные зоны. Народы и страны Евразии.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Расположение и характеристика природных зон. Высотные пояса в Гималаях и Альпах. Народы Евразии. Страны.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Северной Европы.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Состав региона. Природа. Население. Хозяйство. Комплексная характеристика стран региона.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Западной Европы.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региона. Географическое положение, природа, население, хозяйство, объекты всемирного наследия Великобритании, Франции и Германии.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Восточной Европы.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региона. Польша, Чехия, Словакия, Венгрия. Румыния и страны Балканского полуострова. Страны Балтии. Белоруссия. Украина. Молдавия.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Южной Европы. Италия.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региона. Географическое положение, природа, население, хозяйство Италии. Памятники всемирного наследия региона.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</w:t>
            </w: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Юго-Западной Азии.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Общая характеристика региона. Географическое положение, природа, население, хозяйство Армении, Грузии и Азербайджана.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Центральной Азии.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Общая характеристика региона. </w:t>
            </w:r>
            <w:proofErr w:type="gramStart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Географическое положение, природа, население, хозяйство Казахстана, Узбекистана, Киргизии, Таджикистана, Туркмении и Монголии.</w:t>
            </w:r>
            <w:proofErr w:type="gramEnd"/>
          </w:p>
          <w:p w:rsidR="00EF54DC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Восточной Азии.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региона. Географическое положение, природа, население,</w:t>
            </w:r>
          </w:p>
          <w:p w:rsidR="00EF54DC" w:rsidRPr="007B7D20" w:rsidRDefault="00EF54DC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54DC" w:rsidRPr="007B7D20" w:rsidRDefault="00EF54DC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54DC" w:rsidRPr="007B7D20" w:rsidRDefault="00EF54DC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54DC" w:rsidRPr="007B7D20" w:rsidRDefault="00EF54DC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54DC" w:rsidRPr="007B7D20" w:rsidRDefault="00EF54DC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54DC" w:rsidRPr="007B7D20" w:rsidRDefault="00EF54DC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54DC" w:rsidRPr="007B7D20" w:rsidRDefault="00EF54DC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54DC" w:rsidRPr="007B7D20" w:rsidRDefault="00EF54DC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F54DC" w:rsidRPr="007B7D20" w:rsidRDefault="00EF54DC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хозяйство, памятники всемирного наследия Китая и Японии.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Южной Азии. Индия.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региона. Географическое положение, природа, население, хозяйство Индии.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Страны Юго-Восточной Азии. Индонезия.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региона. Географическое положение, природа, население, хозяйство Индонезии.</w:t>
            </w:r>
          </w:p>
          <w:p w:rsidR="003E476E" w:rsidRPr="007B7D20" w:rsidRDefault="003E476E" w:rsidP="002370F7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>Практические работы.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19. </w:t>
            </w:r>
            <w:r w:rsidRPr="007B7D2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Исследование Евразии.</w:t>
            </w:r>
          </w:p>
          <w:p w:rsidR="003E476E" w:rsidRPr="007B7D20" w:rsidRDefault="003E476E" w:rsidP="002370F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20. </w:t>
            </w: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Составление «каталога» народов Евразии по языковым группам. </w:t>
            </w:r>
          </w:p>
          <w:p w:rsidR="003E476E" w:rsidRPr="007B7D20" w:rsidRDefault="003E476E" w:rsidP="002370F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21.</w:t>
            </w: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Описание видов хозяйственной деятельности населения стран Северной Европы, связанных с океаном. </w:t>
            </w:r>
          </w:p>
          <w:p w:rsidR="003E476E" w:rsidRPr="007B7D20" w:rsidRDefault="003E476E" w:rsidP="002370F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22.</w:t>
            </w: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Сравнительная характеристика Великобритании, Франции и Германии. </w:t>
            </w:r>
          </w:p>
          <w:p w:rsidR="003E476E" w:rsidRPr="007B7D20" w:rsidRDefault="003E476E" w:rsidP="002370F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23.</w:t>
            </w: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Группировка  стран  Юго-Западной  Азии  по  различным  признакам.</w:t>
            </w:r>
          </w:p>
          <w:p w:rsidR="003E476E" w:rsidRPr="007B7D20" w:rsidRDefault="003E476E" w:rsidP="002370F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24.</w:t>
            </w: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Моделирование на контурной карте размещения природных богатств Индии.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</w:tr>
      <w:tr w:rsidR="003E476E" w:rsidRPr="007B7D20" w:rsidTr="00EF54DC">
        <w:tc>
          <w:tcPr>
            <w:tcW w:w="1417" w:type="dxa"/>
          </w:tcPr>
          <w:p w:rsidR="003E476E" w:rsidRPr="007B7D20" w:rsidRDefault="003E476E" w:rsidP="002370F7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Взаимодействие природы и общества. </w:t>
            </w:r>
          </w:p>
          <w:p w:rsidR="003E476E" w:rsidRPr="007B7D20" w:rsidRDefault="003E476E" w:rsidP="002370F7">
            <w:pPr>
              <w:ind w:right="6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474" w:type="dxa"/>
          </w:tcPr>
          <w:p w:rsidR="003E476E" w:rsidRPr="007B7D20" w:rsidRDefault="003E476E" w:rsidP="00FE46B5">
            <w:pPr>
              <w:autoSpaceDE w:val="0"/>
              <w:autoSpaceDN w:val="0"/>
              <w:adjustRightInd w:val="0"/>
              <w:ind w:right="-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Закономерности географической оболочки.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Закономерности географической оболочки: целостность, ритмичность, зональность</w:t>
            </w:r>
            <w:proofErr w:type="gramStart"/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</w:t>
            </w:r>
            <w:proofErr w:type="gramEnd"/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заимодействие природы и общества. </w:t>
            </w: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природных богатств. Влияние природы на условия жизни людей. Воздействие человека на природу. Необходимость международного сотрудничества в использовании природы и ее охране.</w:t>
            </w:r>
          </w:p>
        </w:tc>
        <w:tc>
          <w:tcPr>
            <w:tcW w:w="851" w:type="dxa"/>
          </w:tcPr>
          <w:p w:rsidR="003E476E" w:rsidRPr="007B7D20" w:rsidRDefault="003E476E" w:rsidP="002370F7">
            <w:pPr>
              <w:ind w:right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7B7D20" w:rsidRPr="007B7D20" w:rsidRDefault="007B7D20" w:rsidP="00EF54DC">
      <w:pPr>
        <w:spacing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D20" w:rsidRPr="007B7D20" w:rsidRDefault="007B7D20" w:rsidP="00EF54DC">
      <w:pPr>
        <w:spacing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B7D20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fd"/>
        <w:tblW w:w="0" w:type="auto"/>
        <w:tblLook w:val="04A0"/>
      </w:tblPr>
      <w:tblGrid>
        <w:gridCol w:w="3767"/>
        <w:gridCol w:w="3767"/>
        <w:gridCol w:w="3767"/>
        <w:gridCol w:w="3768"/>
      </w:tblGrid>
      <w:tr w:rsidR="007B7D20" w:rsidRPr="007B7D20" w:rsidTr="007B7D20"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</w:p>
        </w:tc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Практические </w:t>
            </w:r>
          </w:p>
        </w:tc>
        <w:tc>
          <w:tcPr>
            <w:tcW w:w="3768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</w:p>
        </w:tc>
      </w:tr>
      <w:tr w:rsidR="007B7D20" w:rsidRPr="007B7D20" w:rsidTr="007B7D20">
        <w:tc>
          <w:tcPr>
            <w:tcW w:w="3767" w:type="dxa"/>
          </w:tcPr>
          <w:p w:rsidR="007B7D20" w:rsidRPr="007B7D20" w:rsidRDefault="007B7D20" w:rsidP="004F78D6">
            <w:pPr>
              <w:tabs>
                <w:tab w:val="left" w:pos="426"/>
                <w:tab w:val="left" w:pos="2053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67" w:firstLine="3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Введение. Освоение Земли человеком. </w:t>
            </w:r>
          </w:p>
          <w:p w:rsidR="007B7D20" w:rsidRPr="007B7D20" w:rsidRDefault="007B7D20" w:rsidP="004F78D6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68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B7D20" w:rsidRPr="007B7D20" w:rsidTr="007B7D20">
        <w:tc>
          <w:tcPr>
            <w:tcW w:w="3767" w:type="dxa"/>
          </w:tcPr>
          <w:p w:rsidR="007B7D20" w:rsidRPr="007B7D20" w:rsidRDefault="007B7D20" w:rsidP="004F78D6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Главные закономерности природы Земли.</w:t>
            </w:r>
          </w:p>
          <w:p w:rsidR="007B7D20" w:rsidRPr="007B7D20" w:rsidRDefault="007B7D20" w:rsidP="004F78D6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68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B7D20" w:rsidRPr="007B7D20" w:rsidTr="007B7D20">
        <w:tc>
          <w:tcPr>
            <w:tcW w:w="3767" w:type="dxa"/>
          </w:tcPr>
          <w:p w:rsidR="007B7D20" w:rsidRPr="007B7D20" w:rsidRDefault="007B7D20" w:rsidP="004F78D6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Человечество на Земле</w:t>
            </w:r>
          </w:p>
        </w:tc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68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B7D20" w:rsidRPr="007B7D20" w:rsidTr="007B7D20">
        <w:tc>
          <w:tcPr>
            <w:tcW w:w="3767" w:type="dxa"/>
          </w:tcPr>
          <w:p w:rsidR="007B7D20" w:rsidRPr="007B7D20" w:rsidRDefault="007B7D20" w:rsidP="007B7D20">
            <w:pPr>
              <w:tabs>
                <w:tab w:val="left" w:pos="426"/>
                <w:tab w:val="left" w:pos="4280"/>
                <w:tab w:val="left" w:pos="6180"/>
                <w:tab w:val="left" w:pos="7100"/>
                <w:tab w:val="left" w:pos="8880"/>
              </w:tabs>
              <w:autoSpaceDE w:val="0"/>
              <w:autoSpaceDN w:val="0"/>
              <w:adjustRightInd w:val="0"/>
              <w:ind w:right="67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</w:t>
            </w:r>
            <w:proofErr w:type="spellEnd"/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  <w:p w:rsidR="007B7D20" w:rsidRPr="007B7D20" w:rsidRDefault="007B7D20" w:rsidP="007B7D20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тика материков Земли</w:t>
            </w:r>
          </w:p>
        </w:tc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31</w:t>
            </w:r>
          </w:p>
        </w:tc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3768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  <w:tr w:rsidR="007B7D20" w:rsidRPr="007B7D20" w:rsidTr="007B7D20">
        <w:tc>
          <w:tcPr>
            <w:tcW w:w="3767" w:type="dxa"/>
          </w:tcPr>
          <w:p w:rsidR="007B7D20" w:rsidRPr="007B7D20" w:rsidRDefault="007B7D20" w:rsidP="004F78D6">
            <w:pPr>
              <w:ind w:right="67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Взаимодействие природы и общества</w:t>
            </w:r>
          </w:p>
        </w:tc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67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68" w:type="dxa"/>
          </w:tcPr>
          <w:p w:rsidR="007B7D20" w:rsidRPr="007B7D20" w:rsidRDefault="007B7D20" w:rsidP="00EF54DC">
            <w:pPr>
              <w:ind w:right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:rsidR="007B7D20" w:rsidRPr="007B7D20" w:rsidRDefault="007B7D20" w:rsidP="00EF54DC">
      <w:pPr>
        <w:spacing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D20" w:rsidRPr="007B7D20" w:rsidRDefault="007B7D20" w:rsidP="00EF54DC">
      <w:pPr>
        <w:spacing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7D20" w:rsidRPr="007B7D20" w:rsidRDefault="007B7D20" w:rsidP="00EF54DC">
      <w:pPr>
        <w:spacing w:line="240" w:lineRule="auto"/>
        <w:ind w:right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E476E" w:rsidRPr="007B7D20" w:rsidRDefault="003E476E" w:rsidP="00EF54DC">
      <w:pPr>
        <w:spacing w:line="240" w:lineRule="auto"/>
        <w:ind w:right="567"/>
        <w:jc w:val="center"/>
        <w:rPr>
          <w:rFonts w:ascii="Times New Roman" w:hAnsi="Times New Roman" w:cs="Times New Roman"/>
          <w:sz w:val="24"/>
          <w:szCs w:val="24"/>
        </w:rPr>
      </w:pPr>
      <w:r w:rsidRPr="007B7D20">
        <w:rPr>
          <w:rFonts w:ascii="Times New Roman" w:hAnsi="Times New Roman" w:cs="Times New Roman"/>
          <w:b/>
          <w:sz w:val="24"/>
          <w:szCs w:val="24"/>
        </w:rPr>
        <w:t xml:space="preserve">Календарно-тематическое планирование </w:t>
      </w:r>
      <w:proofErr w:type="spellStart"/>
      <w:r w:rsidRPr="007B7D20">
        <w:rPr>
          <w:rFonts w:ascii="Times New Roman" w:eastAsia="Times New Roman" w:hAnsi="Times New Roman" w:cs="Times New Roman"/>
          <w:color w:val="000000"/>
          <w:sz w:val="24"/>
          <w:szCs w:val="24"/>
        </w:rPr>
        <w:t>В.А.Коринская</w:t>
      </w:r>
      <w:proofErr w:type="spellEnd"/>
      <w:r w:rsidRPr="007B7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География материков и океанов. 7 </w:t>
      </w:r>
      <w:proofErr w:type="spellStart"/>
      <w:r w:rsidRPr="007B7D20">
        <w:rPr>
          <w:rFonts w:ascii="Times New Roman" w:eastAsia="Times New Roman" w:hAnsi="Times New Roman" w:cs="Times New Roman"/>
          <w:color w:val="000000"/>
          <w:sz w:val="24"/>
          <w:szCs w:val="24"/>
        </w:rPr>
        <w:t>кл</w:t>
      </w:r>
      <w:proofErr w:type="spellEnd"/>
      <w:r w:rsidRPr="007B7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.: учебник / </w:t>
      </w:r>
      <w:proofErr w:type="spellStart"/>
      <w:r w:rsidRPr="007B7D20">
        <w:rPr>
          <w:rFonts w:ascii="Times New Roman" w:eastAsia="Times New Roman" w:hAnsi="Times New Roman" w:cs="Times New Roman"/>
          <w:color w:val="000000"/>
          <w:sz w:val="24"/>
          <w:szCs w:val="24"/>
        </w:rPr>
        <w:t>В.А.Коринская</w:t>
      </w:r>
      <w:proofErr w:type="spellEnd"/>
      <w:r w:rsidRPr="007B7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B7D20">
        <w:rPr>
          <w:rFonts w:ascii="Times New Roman" w:eastAsia="Times New Roman" w:hAnsi="Times New Roman" w:cs="Times New Roman"/>
          <w:color w:val="000000"/>
          <w:sz w:val="24"/>
          <w:szCs w:val="24"/>
        </w:rPr>
        <w:t>И.В.Душина</w:t>
      </w:r>
      <w:proofErr w:type="spellEnd"/>
      <w:r w:rsidRPr="007B7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7B7D20">
        <w:rPr>
          <w:rFonts w:ascii="Times New Roman" w:eastAsia="Times New Roman" w:hAnsi="Times New Roman" w:cs="Times New Roman"/>
          <w:color w:val="000000"/>
          <w:sz w:val="24"/>
          <w:szCs w:val="24"/>
        </w:rPr>
        <w:t>В.А.Щенев</w:t>
      </w:r>
      <w:proofErr w:type="spellEnd"/>
      <w:r w:rsidRPr="007B7D2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– 5-е изд., пересмотр. – М.: Дрофа, 2017. </w:t>
      </w:r>
      <w:r w:rsidRPr="007B7D20">
        <w:rPr>
          <w:rFonts w:ascii="Times New Roman" w:hAnsi="Times New Roman" w:cs="Times New Roman"/>
          <w:sz w:val="24"/>
          <w:szCs w:val="24"/>
        </w:rPr>
        <w:t>Количество часов в неделю -2, в год - 70.</w:t>
      </w:r>
    </w:p>
    <w:tbl>
      <w:tblPr>
        <w:tblpPr w:leftFromText="180" w:rightFromText="180" w:vertAnchor="text" w:tblpX="-34" w:tblpY="1"/>
        <w:tblOverlap w:val="never"/>
        <w:tblW w:w="14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4"/>
        <w:gridCol w:w="70"/>
        <w:gridCol w:w="8089"/>
        <w:gridCol w:w="850"/>
        <w:gridCol w:w="1277"/>
        <w:gridCol w:w="1845"/>
        <w:gridCol w:w="107"/>
        <w:gridCol w:w="2301"/>
      </w:tblGrid>
      <w:tr w:rsidR="002370F7" w:rsidRPr="007B7D20" w:rsidTr="00FE46B5">
        <w:trPr>
          <w:trHeight w:val="693"/>
        </w:trPr>
        <w:tc>
          <w:tcPr>
            <w:tcW w:w="454" w:type="dxa"/>
            <w:vMerge w:val="restart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159" w:type="dxa"/>
            <w:gridSpan w:val="2"/>
            <w:vMerge w:val="restart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Изучаемый раздел, тема урока</w:t>
            </w:r>
          </w:p>
        </w:tc>
        <w:tc>
          <w:tcPr>
            <w:tcW w:w="850" w:type="dxa"/>
            <w:vMerge w:val="restart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Кол</w:t>
            </w:r>
            <w:proofErr w:type="gramStart"/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.ч</w:t>
            </w:r>
            <w:proofErr w:type="gramEnd"/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асов</w:t>
            </w:r>
          </w:p>
        </w:tc>
        <w:tc>
          <w:tcPr>
            <w:tcW w:w="3122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370F7" w:rsidRPr="007B7D20" w:rsidTr="00FE46B5">
        <w:trPr>
          <w:trHeight w:val="693"/>
        </w:trPr>
        <w:tc>
          <w:tcPr>
            <w:tcW w:w="454" w:type="dxa"/>
            <w:vMerge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59" w:type="dxa"/>
            <w:gridSpan w:val="2"/>
            <w:vMerge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сроки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Фактические сроки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Введение. </w:t>
            </w: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Освоение Земли человеком</w:t>
            </w: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– 3 часа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tabs>
                <w:tab w:val="left" w:pos="720"/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tabs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Что изучают в курсе географии материков и океанов? Как люди открывали и изучали Землю.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tabs>
                <w:tab w:val="left" w:pos="720"/>
                <w:tab w:val="left" w:pos="9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tabs>
                <w:tab w:val="left" w:pos="720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Входная контрольная работа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FE46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Источники географической информации. Карта – особый источник географических </w:t>
            </w:r>
            <w:proofErr w:type="spellStart"/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знаний</w:t>
            </w:r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аб</w:t>
            </w:r>
            <w:proofErr w:type="spell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 №1. «Группировка карт учебника и атласа по разным признакам»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1.Главные закономерности природы Земли – 10 часов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Литосфера и рельеф Земли – 2 часа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Происхождение материков и океанов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FE46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Рельеф Земли. </w:t>
            </w: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аб. №2. «Описание по карте рельефа одного из материков. Сравнение рельефа двух материков, выявление причин сходства и различий» (по выбору)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Атмосфера и климаты Земли – 2 часа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Распределение температуры воздуха и осадков на Земле. Воздушные массы</w:t>
            </w:r>
          </w:p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аб. №3. «Характеристика климата по климатическим картам».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Климатические пояса Земли. </w:t>
            </w:r>
          </w:p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аб. №4. «Сравнительное описание основных показателей климата различных климатических поясов одного из материков; оценка климатических условий материка для жизни населения»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4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Гидросфера. Мировой океан — </w:t>
            </w:r>
            <w:r w:rsidRPr="007B7D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основная</w:t>
            </w:r>
            <w:r w:rsidRPr="007B7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часть гидросферы – 2 часа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Воды Мирового океана. Схема поверхностных течений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4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Жизнь в океане. Взаимодействие океана с атмосферой и сушей.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5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Географическая оболочка – 4 часа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и свойства географической оболочки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5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Природные комплексы суши и океана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6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Природная зональность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6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Контрольная работа №1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7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2.Человечество на Земле</w:t>
            </w:r>
            <w:r w:rsidRPr="007B7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3 часа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 населения Земли. Размещение населения.</w:t>
            </w:r>
          </w:p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аб. №5. «Сравнительное описание численности, плотности и динамики населения материков  и стран мира»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7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Народы и религии мира.</w:t>
            </w:r>
          </w:p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аб. №6. «Моделирование на контурной карте размещения крупнейших этносов и малых народов, а также крупных городов»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8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Хозяйственная деятельность людей. Городское и сельское население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8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</w:t>
            </w: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Характеристика материков Земли – 5</w:t>
            </w: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0 часов</w:t>
            </w:r>
            <w:r w:rsidR="00EF54DC" w:rsidRPr="007B7D2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Океаны – </w:t>
            </w:r>
            <w:r w:rsidR="00EF54DC" w:rsidRPr="007B7D2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часа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FE46B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Тихий океан. Индийский </w:t>
            </w:r>
            <w:proofErr w:type="spellStart"/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океан</w:t>
            </w:r>
            <w:proofErr w:type="gramStart"/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р.раб</w:t>
            </w:r>
            <w:proofErr w:type="spellEnd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 №7. «Выявление и отражение на контурной карте транспортной, промысловой, сырьевой рекреационной и других функций одного из океанов» (по выбору).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9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Атлантический океан.  Северный Ледовитый океан</w:t>
            </w:r>
          </w:p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аб. №8. «Описание по картам и другим источникам информации особенностей географического положения, природы и населения одного из крупных островов»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9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Южные материки – 1 час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089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Cs/>
                <w:sz w:val="24"/>
                <w:szCs w:val="24"/>
              </w:rPr>
              <w:t>Общие особенности природы южных материков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10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Африка – </w:t>
            </w: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10 часов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Исследование Африки</w:t>
            </w:r>
          </w:p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аб. № 9</w:t>
            </w:r>
            <w:r w:rsidRPr="007B7D20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«Исследование Африки»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10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Рельеф и полезные ископаемые. 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11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Климат и внутренние воды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11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зоны. 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12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Влияние человека на природу. Заповедники и национальные парки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12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Население. Страны Северной Африки. Алжир.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13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Страны Западной и Центральной Африки. Нигерия.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13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Страны Восточной Африки. Эфиопия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14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Страны Южной Африки. ЮАР.</w:t>
            </w:r>
          </w:p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аб. № 10«</w:t>
            </w:r>
            <w:r w:rsidRPr="007B7D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Характеристика стран Африки»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14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089" w:type="dxa"/>
          </w:tcPr>
          <w:p w:rsidR="002370F7" w:rsidRPr="007B7D20" w:rsidRDefault="002370F7" w:rsidP="00EF54DC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Обобщающий урок. </w:t>
            </w: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№2 по теме: « Африка»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15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rPr>
          <w:gridAfter w:val="1"/>
          <w:wAfter w:w="2301" w:type="dxa"/>
        </w:trPr>
        <w:tc>
          <w:tcPr>
            <w:tcW w:w="8613" w:type="dxa"/>
            <w:gridSpan w:val="3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Австралия и Океания  – 5 часа</w:t>
            </w:r>
          </w:p>
        </w:tc>
        <w:tc>
          <w:tcPr>
            <w:tcW w:w="4079" w:type="dxa"/>
            <w:gridSpan w:val="4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8089" w:type="dxa"/>
          </w:tcPr>
          <w:p w:rsidR="002370F7" w:rsidRPr="007B7D20" w:rsidRDefault="002370F7" w:rsidP="00FE46B5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Австралии. История открытия. Рельеф и полезные </w:t>
            </w:r>
            <w:proofErr w:type="spell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ископаемые</w:t>
            </w:r>
            <w:proofErr w:type="gram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р.раб</w:t>
            </w:r>
            <w:proofErr w:type="spell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 №11«Сравнение географического положения Австралии и Африки</w:t>
            </w:r>
            <w:r w:rsidRPr="007B7D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15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Климат и внутренние воды Австралии. 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16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Природные зоны Австралии. Своеобразие органического мира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16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Австралийский Союз. </w:t>
            </w:r>
          </w:p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аб. №12. «Сравнительная характеристика природы, населения и его хозяйственной деятельности двух регионов Австралии» (по выбору)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17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Океания. Природа, население и страны.</w:t>
            </w: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</w:rPr>
              <w:t xml:space="preserve"> Контрольный тест №3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17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Южная Америка – 7 часов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Из истории открытия и исследования материка.</w:t>
            </w:r>
          </w:p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аб. №13«</w:t>
            </w:r>
            <w:r w:rsidRPr="007B7D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Исследование Южной Америки»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18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18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  <w:proofErr w:type="gram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нутренние воды. 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19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089" w:type="dxa"/>
          </w:tcPr>
          <w:p w:rsidR="002370F7" w:rsidRPr="007B7D20" w:rsidRDefault="002370F7" w:rsidP="00FE46B5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</w:t>
            </w:r>
            <w:proofErr w:type="spell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зоны</w:t>
            </w:r>
            <w:proofErr w:type="gramStart"/>
            <w:r w:rsidRPr="007B7D20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</w:t>
            </w:r>
            <w:proofErr w:type="gram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р.раб</w:t>
            </w:r>
            <w:proofErr w:type="spell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 №14«</w:t>
            </w:r>
            <w:r w:rsidRPr="007B7D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Характеристика природных зон»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19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Население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20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Страны Востока материка. Бразилия.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20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089" w:type="dxa"/>
          </w:tcPr>
          <w:p w:rsidR="002370F7" w:rsidRPr="007B7D20" w:rsidRDefault="002370F7" w:rsidP="00FE46B5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Страны Анд. Перу. </w:t>
            </w: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аб. №15. Характеристика основных видов хозяйственной деятельности населения Андских стран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21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Антарктида</w:t>
            </w: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1 час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Открытие и исследование Антарктиды. Природа.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21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Общие особенности природы северных материков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22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Северная Америка – 8 часов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Из истории открытия и исследования материка</w:t>
            </w:r>
          </w:p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аб. №16«</w:t>
            </w:r>
            <w:r w:rsidRPr="007B7D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Исследование Северной Америки»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22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Рельеф и полезные ископаемые.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23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Климат.  Внутренние воды.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23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Природные зоны. Население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24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Канада.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24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089" w:type="dxa"/>
          </w:tcPr>
          <w:p w:rsidR="002370F7" w:rsidRPr="007B7D20" w:rsidRDefault="002370F7" w:rsidP="00FE46B5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Соединенные Штаты </w:t>
            </w:r>
            <w:proofErr w:type="spell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Америки</w:t>
            </w:r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аб</w:t>
            </w:r>
            <w:proofErr w:type="spell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 №17</w:t>
            </w: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Характеристика по картам основных видов природных ресурсов Канады, США и Мексики»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25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Средняя Америка. Мексика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25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контроль знаний </w:t>
            </w:r>
          </w:p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№4по теме «Северная Америка»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26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Евразия – 15 часов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положение. Исследования Центральной Азии</w:t>
            </w:r>
          </w:p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аб. №18 «</w:t>
            </w:r>
            <w:r w:rsidRPr="007B7D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Исследование Евразии»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26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Особенности рельефа, его развитие.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27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Климат Евразии. Внутренние воды.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27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089" w:type="dxa"/>
          </w:tcPr>
          <w:p w:rsidR="002370F7" w:rsidRPr="007B7D20" w:rsidRDefault="002370F7" w:rsidP="00FE46B5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Природные зоны Евразии. Народы и страны </w:t>
            </w:r>
            <w:proofErr w:type="spell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Евразии</w:t>
            </w:r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аб</w:t>
            </w:r>
            <w:proofErr w:type="spellEnd"/>
            <w:r w:rsidRPr="007B7D20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 №19</w:t>
            </w:r>
            <w:r w:rsidRPr="007B7D2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7B7D20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Составление «каталога» народов Евразии по языковым группам»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28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Страны Северной Европы.</w:t>
            </w:r>
          </w:p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аб. №20«Описание видов хозяйственной деятельности населения стран Северной Европы, связанных с океаном»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28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Страны западной Европы. Великобритания. 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29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089" w:type="dxa"/>
          </w:tcPr>
          <w:p w:rsidR="002370F7" w:rsidRPr="007B7D20" w:rsidRDefault="002370F7" w:rsidP="00FE46B5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Франция. Германия. </w:t>
            </w: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аб. №21. «Сравнительная характеристика Великобритании, Франции и Германии»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29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Страны Восточной Европы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30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Страны Южной Европы. Италия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30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089" w:type="dxa"/>
          </w:tcPr>
          <w:p w:rsidR="002370F7" w:rsidRPr="007B7D20" w:rsidRDefault="002370F7" w:rsidP="00FE46B5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Страны Юго-Западной </w:t>
            </w:r>
            <w:proofErr w:type="spell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Азии</w:t>
            </w: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. №22. «Группировка стран Юго-Западной Азии по различным признакам»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31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Страны Центральной Азии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31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Страны Восточной Азии. Китай. Япония.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32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089" w:type="dxa"/>
          </w:tcPr>
          <w:p w:rsidR="002370F7" w:rsidRPr="007B7D20" w:rsidRDefault="002370F7" w:rsidP="00FE46B5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Страны Южной Азии. </w:t>
            </w:r>
            <w:proofErr w:type="spellStart"/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Индия</w:t>
            </w: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Start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аб</w:t>
            </w:r>
            <w:proofErr w:type="spellEnd"/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. 23. «Моделирование на контурной карте размещения природных богатств Индии»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32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Страны Юго-Восточной Азии. Индонезия.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33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089" w:type="dxa"/>
          </w:tcPr>
          <w:p w:rsidR="002370F7" w:rsidRPr="007B7D20" w:rsidRDefault="002370F7" w:rsidP="00FE46B5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по теме: « Евразия». </w:t>
            </w: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№5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33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370F7" w:rsidRPr="007B7D20" w:rsidTr="00FE46B5">
        <w:tc>
          <w:tcPr>
            <w:tcW w:w="12585" w:type="dxa"/>
            <w:gridSpan w:val="6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eastAsiaTheme="majorEastAsia" w:hAnsi="Times New Roman" w:cs="Times New Roman"/>
                <w:sz w:val="24"/>
                <w:szCs w:val="24"/>
                <w:shd w:val="clear" w:color="auto" w:fill="FFFFFF"/>
              </w:rPr>
            </w:pP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7B7D2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Взаимодействие природы и общества </w:t>
            </w: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– 4 часа</w:t>
            </w: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Закономерности географической оболочки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34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Взаимодействие природы и общества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34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повторение курса «География материков и океанов». </w:t>
            </w:r>
            <w:r w:rsidRPr="007B7D20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35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FE46B5" w:rsidRPr="007B7D20" w:rsidTr="00FE46B5">
        <w:tc>
          <w:tcPr>
            <w:tcW w:w="524" w:type="dxa"/>
            <w:gridSpan w:val="2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089" w:type="dxa"/>
          </w:tcPr>
          <w:p w:rsidR="002370F7" w:rsidRPr="007B7D20" w:rsidRDefault="002370F7" w:rsidP="002370F7">
            <w:pPr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850" w:type="dxa"/>
            <w:vAlign w:val="center"/>
          </w:tcPr>
          <w:p w:rsidR="002370F7" w:rsidRPr="007B7D20" w:rsidRDefault="002370F7" w:rsidP="002370F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7D20">
              <w:rPr>
                <w:rFonts w:ascii="Times New Roman" w:eastAsia="Calibri" w:hAnsi="Times New Roman" w:cs="Times New Roman"/>
                <w:sz w:val="24"/>
                <w:szCs w:val="24"/>
              </w:rPr>
              <w:t>35  неделя</w:t>
            </w:r>
          </w:p>
        </w:tc>
        <w:tc>
          <w:tcPr>
            <w:tcW w:w="1845" w:type="dxa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08" w:type="dxa"/>
            <w:gridSpan w:val="2"/>
          </w:tcPr>
          <w:p w:rsidR="002370F7" w:rsidRPr="007B7D20" w:rsidRDefault="002370F7" w:rsidP="002370F7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4D1471" w:rsidRPr="007B7D20" w:rsidRDefault="004D1471" w:rsidP="00FE46B5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4D1471" w:rsidRPr="007B7D20" w:rsidSect="003333BE">
      <w:footerReference w:type="default" r:id="rId8"/>
      <w:pgSz w:w="16838" w:h="11906" w:orient="landscape"/>
      <w:pgMar w:top="567" w:right="851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70F7" w:rsidRDefault="002370F7" w:rsidP="005F2016">
      <w:pPr>
        <w:spacing w:after="0" w:line="240" w:lineRule="auto"/>
      </w:pPr>
      <w:r>
        <w:separator/>
      </w:r>
    </w:p>
  </w:endnote>
  <w:endnote w:type="continuationSeparator" w:id="1">
    <w:p w:rsidR="002370F7" w:rsidRDefault="002370F7" w:rsidP="005F2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84969"/>
      <w:docPartObj>
        <w:docPartGallery w:val="Page Numbers (Bottom of Page)"/>
        <w:docPartUnique/>
      </w:docPartObj>
    </w:sdtPr>
    <w:sdtContent>
      <w:p w:rsidR="002370F7" w:rsidRDefault="00AF2929">
        <w:pPr>
          <w:pStyle w:val="a6"/>
          <w:jc w:val="center"/>
        </w:pPr>
        <w:r>
          <w:fldChar w:fldCharType="begin"/>
        </w:r>
        <w:r w:rsidR="002370F7">
          <w:instrText xml:space="preserve"> PAGE   \* MERGEFORMAT </w:instrText>
        </w:r>
        <w:r>
          <w:fldChar w:fldCharType="separate"/>
        </w:r>
        <w:r w:rsidR="007B7D2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2370F7" w:rsidRDefault="002370F7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70F7" w:rsidRDefault="002370F7" w:rsidP="005F2016">
      <w:pPr>
        <w:spacing w:after="0" w:line="240" w:lineRule="auto"/>
      </w:pPr>
      <w:r>
        <w:separator/>
      </w:r>
    </w:p>
  </w:footnote>
  <w:footnote w:type="continuationSeparator" w:id="1">
    <w:p w:rsidR="002370F7" w:rsidRDefault="002370F7" w:rsidP="005F201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D1850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7F24B5"/>
    <w:multiLevelType w:val="multilevel"/>
    <w:tmpl w:val="E660B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926BAF"/>
    <w:multiLevelType w:val="multilevel"/>
    <w:tmpl w:val="D6AAD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D214AE9"/>
    <w:multiLevelType w:val="multilevel"/>
    <w:tmpl w:val="32CE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FDD426A"/>
    <w:multiLevelType w:val="hybridMultilevel"/>
    <w:tmpl w:val="4FB65E5A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98837E7"/>
    <w:multiLevelType w:val="hybridMultilevel"/>
    <w:tmpl w:val="BF049E92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>
    <w:nsid w:val="1BAC5D0A"/>
    <w:multiLevelType w:val="hybridMultilevel"/>
    <w:tmpl w:val="E904C964"/>
    <w:lvl w:ilvl="0" w:tplc="B302E1FA">
      <w:start w:val="1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>
    <w:nsid w:val="20EC4620"/>
    <w:multiLevelType w:val="hybridMultilevel"/>
    <w:tmpl w:val="EFC02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7B5A7C"/>
    <w:multiLevelType w:val="hybridMultilevel"/>
    <w:tmpl w:val="28C8D0C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5974AE4"/>
    <w:multiLevelType w:val="hybridMultilevel"/>
    <w:tmpl w:val="A4BC535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6DF4E6D"/>
    <w:multiLevelType w:val="hybridMultilevel"/>
    <w:tmpl w:val="E410DA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E22689"/>
    <w:multiLevelType w:val="multilevel"/>
    <w:tmpl w:val="3FE0CF5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2">
    <w:nsid w:val="38107B4B"/>
    <w:multiLevelType w:val="hybridMultilevel"/>
    <w:tmpl w:val="759A0E0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DDF5ACE"/>
    <w:multiLevelType w:val="multilevel"/>
    <w:tmpl w:val="CF022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2DC413D"/>
    <w:multiLevelType w:val="hybridMultilevel"/>
    <w:tmpl w:val="FA74FE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6">
    <w:nsid w:val="4B3916D9"/>
    <w:multiLevelType w:val="hybridMultilevel"/>
    <w:tmpl w:val="7690D69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7BF740A"/>
    <w:multiLevelType w:val="multilevel"/>
    <w:tmpl w:val="D34A5C22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C561123"/>
    <w:multiLevelType w:val="hybridMultilevel"/>
    <w:tmpl w:val="605E4EE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A307D15"/>
    <w:multiLevelType w:val="multilevel"/>
    <w:tmpl w:val="ADF04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A620E19"/>
    <w:multiLevelType w:val="hybridMultilevel"/>
    <w:tmpl w:val="F6EC70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AA87EAF"/>
    <w:multiLevelType w:val="hybridMultilevel"/>
    <w:tmpl w:val="F3F236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4DB5962"/>
    <w:multiLevelType w:val="hybridMultilevel"/>
    <w:tmpl w:val="B13A77E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755D4DE2"/>
    <w:multiLevelType w:val="hybridMultilevel"/>
    <w:tmpl w:val="2DF0A90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B2F0EB6"/>
    <w:multiLevelType w:val="multilevel"/>
    <w:tmpl w:val="35764D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F652CE5"/>
    <w:multiLevelType w:val="multilevel"/>
    <w:tmpl w:val="F08A86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7"/>
  </w:num>
  <w:num w:numId="2">
    <w:abstractNumId w:val="1"/>
  </w:num>
  <w:num w:numId="3">
    <w:abstractNumId w:val="3"/>
  </w:num>
  <w:num w:numId="4">
    <w:abstractNumId w:val="26"/>
  </w:num>
  <w:num w:numId="5">
    <w:abstractNumId w:val="25"/>
  </w:num>
  <w:num w:numId="6">
    <w:abstractNumId w:val="2"/>
  </w:num>
  <w:num w:numId="7">
    <w:abstractNumId w:val="20"/>
  </w:num>
  <w:num w:numId="8">
    <w:abstractNumId w:val="13"/>
  </w:num>
  <w:num w:numId="9">
    <w:abstractNumId w:val="10"/>
  </w:num>
  <w:num w:numId="10">
    <w:abstractNumId w:val="14"/>
  </w:num>
  <w:num w:numId="11">
    <w:abstractNumId w:val="0"/>
  </w:num>
  <w:num w:numId="12">
    <w:abstractNumId w:val="22"/>
  </w:num>
  <w:num w:numId="13">
    <w:abstractNumId w:val="19"/>
  </w:num>
  <w:num w:numId="14">
    <w:abstractNumId w:val="15"/>
  </w:num>
  <w:num w:numId="15">
    <w:abstractNumId w:val="21"/>
  </w:num>
  <w:num w:numId="16">
    <w:abstractNumId w:val="11"/>
  </w:num>
  <w:num w:numId="17">
    <w:abstractNumId w:val="18"/>
  </w:num>
  <w:num w:numId="18">
    <w:abstractNumId w:val="4"/>
  </w:num>
  <w:num w:numId="19">
    <w:abstractNumId w:val="5"/>
  </w:num>
  <w:num w:numId="20">
    <w:abstractNumId w:val="12"/>
  </w:num>
  <w:num w:numId="21">
    <w:abstractNumId w:val="24"/>
  </w:num>
  <w:num w:numId="22">
    <w:abstractNumId w:val="16"/>
  </w:num>
  <w:num w:numId="23">
    <w:abstractNumId w:val="6"/>
  </w:num>
  <w:num w:numId="24">
    <w:abstractNumId w:val="23"/>
  </w:num>
  <w:num w:numId="25">
    <w:abstractNumId w:val="9"/>
  </w:num>
  <w:num w:numId="26">
    <w:abstractNumId w:val="8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3EF7"/>
    <w:rsid w:val="00013E13"/>
    <w:rsid w:val="00035351"/>
    <w:rsid w:val="00041572"/>
    <w:rsid w:val="00043339"/>
    <w:rsid w:val="000C1356"/>
    <w:rsid w:val="0011146F"/>
    <w:rsid w:val="001971FE"/>
    <w:rsid w:val="002370F7"/>
    <w:rsid w:val="002A20BC"/>
    <w:rsid w:val="002A470F"/>
    <w:rsid w:val="003333BE"/>
    <w:rsid w:val="003629C4"/>
    <w:rsid w:val="003E476E"/>
    <w:rsid w:val="004255B0"/>
    <w:rsid w:val="00491D73"/>
    <w:rsid w:val="004A6802"/>
    <w:rsid w:val="004C18EA"/>
    <w:rsid w:val="004C1C0D"/>
    <w:rsid w:val="004D1471"/>
    <w:rsid w:val="004F053E"/>
    <w:rsid w:val="005615E8"/>
    <w:rsid w:val="005867D7"/>
    <w:rsid w:val="005F2016"/>
    <w:rsid w:val="006367D2"/>
    <w:rsid w:val="00663EF7"/>
    <w:rsid w:val="00765176"/>
    <w:rsid w:val="0079591A"/>
    <w:rsid w:val="007B7D20"/>
    <w:rsid w:val="00806A20"/>
    <w:rsid w:val="008D6B2C"/>
    <w:rsid w:val="00962993"/>
    <w:rsid w:val="00977171"/>
    <w:rsid w:val="009E3A01"/>
    <w:rsid w:val="00A74ECE"/>
    <w:rsid w:val="00AF2929"/>
    <w:rsid w:val="00B54AF5"/>
    <w:rsid w:val="00B67205"/>
    <w:rsid w:val="00BA4683"/>
    <w:rsid w:val="00C47A30"/>
    <w:rsid w:val="00C64DD7"/>
    <w:rsid w:val="00E14518"/>
    <w:rsid w:val="00EF54DC"/>
    <w:rsid w:val="00FE46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ECE"/>
  </w:style>
  <w:style w:type="paragraph" w:styleId="1">
    <w:name w:val="heading 1"/>
    <w:basedOn w:val="a"/>
    <w:next w:val="a"/>
    <w:link w:val="10"/>
    <w:uiPriority w:val="9"/>
    <w:qFormat/>
    <w:rsid w:val="003E476E"/>
    <w:pPr>
      <w:spacing w:before="600" w:after="0" w:line="360" w:lineRule="auto"/>
      <w:outlineLvl w:val="0"/>
    </w:pPr>
    <w:rPr>
      <w:rFonts w:asciiTheme="majorHAnsi" w:eastAsiaTheme="majorEastAsia" w:hAnsiTheme="majorHAnsi" w:cstheme="majorBidi"/>
      <w:b/>
      <w:bCs/>
      <w:i/>
      <w:iCs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3E476E"/>
    <w:pPr>
      <w:spacing w:before="320" w:after="0" w:line="360" w:lineRule="auto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E476E"/>
    <w:pPr>
      <w:spacing w:before="320" w:after="0" w:line="360" w:lineRule="auto"/>
      <w:outlineLvl w:val="2"/>
    </w:pPr>
    <w:rPr>
      <w:rFonts w:asciiTheme="majorHAnsi" w:eastAsiaTheme="majorEastAsia" w:hAnsiTheme="majorHAnsi" w:cstheme="majorBidi"/>
      <w:b/>
      <w:bCs/>
      <w:i/>
      <w:i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E476E"/>
    <w:pPr>
      <w:spacing w:before="280" w:after="0" w:line="360" w:lineRule="auto"/>
      <w:outlineLvl w:val="3"/>
    </w:pPr>
    <w:rPr>
      <w:rFonts w:asciiTheme="majorHAnsi" w:eastAsiaTheme="majorEastAsia" w:hAnsiTheme="majorHAnsi" w:cstheme="majorBidi"/>
      <w:b/>
      <w:bCs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E476E"/>
    <w:pPr>
      <w:spacing w:before="280" w:after="0" w:line="360" w:lineRule="auto"/>
      <w:outlineLvl w:val="4"/>
    </w:pPr>
    <w:rPr>
      <w:rFonts w:asciiTheme="majorHAnsi" w:eastAsiaTheme="majorEastAsia" w:hAnsiTheme="majorHAnsi" w:cstheme="majorBidi"/>
      <w:b/>
      <w:bCs/>
      <w:i/>
      <w:iCs/>
      <w:lang w:eastAsia="ru-RU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E476E"/>
    <w:pPr>
      <w:spacing w:before="280" w:after="80" w:line="360" w:lineRule="auto"/>
      <w:outlineLvl w:val="5"/>
    </w:pPr>
    <w:rPr>
      <w:rFonts w:asciiTheme="majorHAnsi" w:eastAsiaTheme="majorEastAsia" w:hAnsiTheme="majorHAnsi" w:cstheme="majorBidi"/>
      <w:b/>
      <w:bCs/>
      <w:i/>
      <w:iCs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E476E"/>
    <w:pPr>
      <w:spacing w:before="280" w:after="0" w:line="360" w:lineRule="auto"/>
      <w:outlineLvl w:val="6"/>
    </w:pPr>
    <w:rPr>
      <w:rFonts w:asciiTheme="majorHAnsi" w:eastAsiaTheme="majorEastAsia" w:hAnsiTheme="majorHAnsi" w:cstheme="majorBidi"/>
      <w:b/>
      <w:bCs/>
      <w:i/>
      <w:iCs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E476E"/>
    <w:pPr>
      <w:spacing w:before="280" w:after="0" w:line="360" w:lineRule="auto"/>
      <w:outlineLvl w:val="7"/>
    </w:pPr>
    <w:rPr>
      <w:rFonts w:asciiTheme="majorHAnsi" w:eastAsiaTheme="majorEastAsia" w:hAnsiTheme="majorHAnsi" w:cstheme="majorBidi"/>
      <w:b/>
      <w:bCs/>
      <w:i/>
      <w:iCs/>
      <w:sz w:val="18"/>
      <w:szCs w:val="18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E476E"/>
    <w:pPr>
      <w:spacing w:before="280" w:after="0" w:line="360" w:lineRule="auto"/>
      <w:outlineLvl w:val="8"/>
    </w:pPr>
    <w:rPr>
      <w:rFonts w:asciiTheme="majorHAnsi" w:eastAsiaTheme="majorEastAsia" w:hAnsiTheme="majorHAnsi" w:cstheme="majorBidi"/>
      <w:i/>
      <w:iCs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63E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5F2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2016"/>
  </w:style>
  <w:style w:type="paragraph" w:styleId="a6">
    <w:name w:val="footer"/>
    <w:basedOn w:val="a"/>
    <w:link w:val="a7"/>
    <w:uiPriority w:val="99"/>
    <w:unhideWhenUsed/>
    <w:rsid w:val="005F20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2016"/>
  </w:style>
  <w:style w:type="paragraph" w:styleId="a8">
    <w:name w:val="Body Text Indent"/>
    <w:basedOn w:val="a"/>
    <w:link w:val="a9"/>
    <w:rsid w:val="005F2016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5F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0433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4333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E476E"/>
    <w:rPr>
      <w:rFonts w:asciiTheme="majorHAnsi" w:eastAsiaTheme="majorEastAsia" w:hAnsiTheme="majorHAnsi" w:cstheme="majorBidi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3E476E"/>
    <w:rPr>
      <w:rFonts w:asciiTheme="majorHAnsi" w:eastAsiaTheme="majorEastAsia" w:hAnsiTheme="majorHAnsi" w:cstheme="majorBidi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E476E"/>
    <w:rPr>
      <w:rFonts w:asciiTheme="majorHAnsi" w:eastAsiaTheme="majorEastAsia" w:hAnsiTheme="majorHAnsi" w:cstheme="majorBidi"/>
      <w:b/>
      <w:bCs/>
      <w:i/>
      <w:i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E476E"/>
    <w:rPr>
      <w:rFonts w:asciiTheme="majorHAnsi" w:eastAsiaTheme="majorEastAsia" w:hAnsiTheme="majorHAnsi" w:cstheme="majorBidi"/>
      <w:b/>
      <w:bCs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E476E"/>
    <w:rPr>
      <w:rFonts w:asciiTheme="majorHAnsi" w:eastAsiaTheme="majorEastAsia" w:hAnsiTheme="majorHAnsi" w:cstheme="majorBidi"/>
      <w:b/>
      <w:bCs/>
      <w:i/>
      <w:iCs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E476E"/>
    <w:rPr>
      <w:rFonts w:asciiTheme="majorHAnsi" w:eastAsiaTheme="majorEastAsia" w:hAnsiTheme="majorHAnsi" w:cstheme="majorBidi"/>
      <w:b/>
      <w:bCs/>
      <w:i/>
      <w:iCs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E476E"/>
    <w:rPr>
      <w:rFonts w:asciiTheme="majorHAnsi" w:eastAsiaTheme="majorEastAsia" w:hAnsiTheme="majorHAnsi" w:cstheme="majorBidi"/>
      <w:b/>
      <w:bCs/>
      <w:i/>
      <w:iCs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E476E"/>
    <w:rPr>
      <w:rFonts w:asciiTheme="majorHAnsi" w:eastAsiaTheme="majorEastAsia" w:hAnsiTheme="majorHAnsi" w:cstheme="majorBidi"/>
      <w:b/>
      <w:bCs/>
      <w:i/>
      <w:iCs/>
      <w:sz w:val="18"/>
      <w:szCs w:val="18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E476E"/>
    <w:rPr>
      <w:rFonts w:asciiTheme="majorHAnsi" w:eastAsiaTheme="majorEastAsia" w:hAnsiTheme="majorHAnsi" w:cstheme="majorBidi"/>
      <w:i/>
      <w:iCs/>
      <w:sz w:val="18"/>
      <w:szCs w:val="18"/>
      <w:lang w:eastAsia="ru-RU"/>
    </w:rPr>
  </w:style>
  <w:style w:type="paragraph" w:styleId="ac">
    <w:name w:val="caption"/>
    <w:basedOn w:val="a"/>
    <w:next w:val="a"/>
    <w:uiPriority w:val="35"/>
    <w:semiHidden/>
    <w:unhideWhenUsed/>
    <w:qFormat/>
    <w:rsid w:val="003E476E"/>
    <w:rPr>
      <w:rFonts w:eastAsiaTheme="minorEastAsia"/>
      <w:b/>
      <w:bCs/>
      <w:sz w:val="18"/>
      <w:szCs w:val="18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3E476E"/>
    <w:pPr>
      <w:spacing w:line="240" w:lineRule="auto"/>
    </w:pPr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eastAsia="ru-RU"/>
    </w:rPr>
  </w:style>
  <w:style w:type="character" w:customStyle="1" w:styleId="ae">
    <w:name w:val="Название Знак"/>
    <w:basedOn w:val="a0"/>
    <w:link w:val="ad"/>
    <w:uiPriority w:val="10"/>
    <w:rsid w:val="003E476E"/>
    <w:rPr>
      <w:rFonts w:asciiTheme="majorHAnsi" w:eastAsiaTheme="majorEastAsia" w:hAnsiTheme="majorHAnsi" w:cstheme="majorBidi"/>
      <w:b/>
      <w:bCs/>
      <w:i/>
      <w:iCs/>
      <w:spacing w:val="10"/>
      <w:sz w:val="60"/>
      <w:szCs w:val="60"/>
      <w:lang w:eastAsia="ru-RU"/>
    </w:rPr>
  </w:style>
  <w:style w:type="paragraph" w:styleId="af">
    <w:name w:val="Subtitle"/>
    <w:basedOn w:val="a"/>
    <w:next w:val="a"/>
    <w:link w:val="af0"/>
    <w:uiPriority w:val="11"/>
    <w:qFormat/>
    <w:rsid w:val="003E476E"/>
    <w:pPr>
      <w:spacing w:after="320"/>
      <w:jc w:val="right"/>
    </w:pPr>
    <w:rPr>
      <w:rFonts w:eastAsiaTheme="minorEastAsia"/>
      <w:i/>
      <w:iCs/>
      <w:color w:val="808080" w:themeColor="text1" w:themeTint="7F"/>
      <w:spacing w:val="10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uiPriority w:val="11"/>
    <w:rsid w:val="003E476E"/>
    <w:rPr>
      <w:rFonts w:eastAsiaTheme="minorEastAsia"/>
      <w:i/>
      <w:iCs/>
      <w:color w:val="808080" w:themeColor="text1" w:themeTint="7F"/>
      <w:spacing w:val="10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3E476E"/>
    <w:rPr>
      <w:b/>
      <w:bCs/>
      <w:spacing w:val="0"/>
    </w:rPr>
  </w:style>
  <w:style w:type="character" w:styleId="af2">
    <w:name w:val="Emphasis"/>
    <w:uiPriority w:val="20"/>
    <w:qFormat/>
    <w:rsid w:val="003E476E"/>
    <w:rPr>
      <w:b/>
      <w:bCs/>
      <w:i/>
      <w:iCs/>
      <w:color w:val="auto"/>
    </w:rPr>
  </w:style>
  <w:style w:type="paragraph" w:styleId="af3">
    <w:name w:val="No Spacing"/>
    <w:basedOn w:val="a"/>
    <w:uiPriority w:val="1"/>
    <w:qFormat/>
    <w:rsid w:val="003E476E"/>
    <w:pPr>
      <w:spacing w:after="0" w:line="240" w:lineRule="auto"/>
    </w:pPr>
    <w:rPr>
      <w:rFonts w:eastAsiaTheme="minorEastAsia"/>
      <w:lang w:eastAsia="ru-RU"/>
    </w:rPr>
  </w:style>
  <w:style w:type="paragraph" w:styleId="af4">
    <w:name w:val="List Paragraph"/>
    <w:basedOn w:val="a"/>
    <w:uiPriority w:val="34"/>
    <w:qFormat/>
    <w:rsid w:val="003E476E"/>
    <w:pPr>
      <w:ind w:left="720"/>
      <w:contextualSpacing/>
    </w:pPr>
    <w:rPr>
      <w:rFonts w:eastAsiaTheme="minorEastAsia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3E476E"/>
    <w:rPr>
      <w:rFonts w:eastAsiaTheme="minorEastAsia"/>
      <w:color w:val="5A5A5A" w:themeColor="text1" w:themeTint="A5"/>
      <w:lang w:eastAsia="ru-RU"/>
    </w:rPr>
  </w:style>
  <w:style w:type="character" w:customStyle="1" w:styleId="22">
    <w:name w:val="Цитата 2 Знак"/>
    <w:basedOn w:val="a0"/>
    <w:link w:val="21"/>
    <w:uiPriority w:val="29"/>
    <w:rsid w:val="003E476E"/>
    <w:rPr>
      <w:rFonts w:eastAsiaTheme="minorEastAsia"/>
      <w:color w:val="5A5A5A" w:themeColor="text1" w:themeTint="A5"/>
      <w:lang w:eastAsia="ru-RU"/>
    </w:rPr>
  </w:style>
  <w:style w:type="paragraph" w:styleId="af5">
    <w:name w:val="Intense Quote"/>
    <w:basedOn w:val="a"/>
    <w:next w:val="a"/>
    <w:link w:val="af6"/>
    <w:uiPriority w:val="30"/>
    <w:qFormat/>
    <w:rsid w:val="003E476E"/>
    <w:pPr>
      <w:spacing w:before="320" w:after="480" w:line="240" w:lineRule="auto"/>
      <w:ind w:left="720" w:right="720"/>
      <w:jc w:val="center"/>
    </w:pPr>
    <w:rPr>
      <w:rFonts w:asciiTheme="majorHAnsi" w:eastAsiaTheme="majorEastAsia" w:hAnsiTheme="majorHAnsi" w:cstheme="majorBidi"/>
      <w:i/>
      <w:iCs/>
      <w:sz w:val="20"/>
      <w:szCs w:val="20"/>
      <w:lang w:eastAsia="ru-RU"/>
    </w:rPr>
  </w:style>
  <w:style w:type="character" w:customStyle="1" w:styleId="af6">
    <w:name w:val="Выделенная цитата Знак"/>
    <w:basedOn w:val="a0"/>
    <w:link w:val="af5"/>
    <w:uiPriority w:val="30"/>
    <w:rsid w:val="003E476E"/>
    <w:rPr>
      <w:rFonts w:asciiTheme="majorHAnsi" w:eastAsiaTheme="majorEastAsia" w:hAnsiTheme="majorHAnsi" w:cstheme="majorBidi"/>
      <w:i/>
      <w:iCs/>
      <w:sz w:val="20"/>
      <w:szCs w:val="20"/>
      <w:lang w:eastAsia="ru-RU"/>
    </w:rPr>
  </w:style>
  <w:style w:type="character" w:styleId="af7">
    <w:name w:val="Subtle Emphasis"/>
    <w:uiPriority w:val="19"/>
    <w:qFormat/>
    <w:rsid w:val="003E476E"/>
    <w:rPr>
      <w:i/>
      <w:iCs/>
      <w:color w:val="5A5A5A" w:themeColor="text1" w:themeTint="A5"/>
    </w:rPr>
  </w:style>
  <w:style w:type="character" w:styleId="af8">
    <w:name w:val="Intense Emphasis"/>
    <w:uiPriority w:val="21"/>
    <w:qFormat/>
    <w:rsid w:val="003E476E"/>
    <w:rPr>
      <w:b/>
      <w:bCs/>
      <w:i/>
      <w:iCs/>
      <w:color w:val="auto"/>
      <w:u w:val="single"/>
    </w:rPr>
  </w:style>
  <w:style w:type="character" w:styleId="af9">
    <w:name w:val="Subtle Reference"/>
    <w:uiPriority w:val="31"/>
    <w:qFormat/>
    <w:rsid w:val="003E476E"/>
    <w:rPr>
      <w:smallCaps/>
    </w:rPr>
  </w:style>
  <w:style w:type="character" w:styleId="afa">
    <w:name w:val="Intense Reference"/>
    <w:uiPriority w:val="32"/>
    <w:qFormat/>
    <w:rsid w:val="003E476E"/>
    <w:rPr>
      <w:b/>
      <w:bCs/>
      <w:smallCaps/>
      <w:color w:val="auto"/>
    </w:rPr>
  </w:style>
  <w:style w:type="character" w:styleId="afb">
    <w:name w:val="Book Title"/>
    <w:uiPriority w:val="33"/>
    <w:qFormat/>
    <w:rsid w:val="003E476E"/>
    <w:rPr>
      <w:rFonts w:asciiTheme="majorHAnsi" w:eastAsiaTheme="majorEastAsia" w:hAnsiTheme="majorHAnsi" w:cstheme="majorBidi"/>
      <w:b/>
      <w:bCs/>
      <w:smallCaps/>
      <w:color w:val="auto"/>
      <w:u w:val="single"/>
    </w:rPr>
  </w:style>
  <w:style w:type="paragraph" w:styleId="afc">
    <w:name w:val="TOC Heading"/>
    <w:basedOn w:val="1"/>
    <w:next w:val="a"/>
    <w:uiPriority w:val="39"/>
    <w:semiHidden/>
    <w:unhideWhenUsed/>
    <w:qFormat/>
    <w:rsid w:val="003E476E"/>
    <w:pPr>
      <w:outlineLvl w:val="9"/>
    </w:pPr>
  </w:style>
  <w:style w:type="table" w:styleId="afd">
    <w:name w:val="Table Grid"/>
    <w:basedOn w:val="a1"/>
    <w:uiPriority w:val="59"/>
    <w:rsid w:val="003E47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3E476E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69">
    <w:name w:val="Font Style69"/>
    <w:basedOn w:val="a0"/>
    <w:uiPriority w:val="99"/>
    <w:rsid w:val="003E476E"/>
    <w:rPr>
      <w:rFonts w:ascii="Calibri" w:hAnsi="Calibri" w:cs="Calibri"/>
      <w:sz w:val="20"/>
      <w:szCs w:val="20"/>
    </w:rPr>
  </w:style>
  <w:style w:type="paragraph" w:customStyle="1" w:styleId="11">
    <w:name w:val="Абзац списка1"/>
    <w:basedOn w:val="a"/>
    <w:link w:val="ListParagraphChar"/>
    <w:rsid w:val="003E476E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ListParagraphChar">
    <w:name w:val="List Paragraph Char"/>
    <w:link w:val="11"/>
    <w:locked/>
    <w:rsid w:val="003E476E"/>
    <w:rPr>
      <w:rFonts w:ascii="Calibri" w:eastAsia="Times New Roman" w:hAnsi="Calibri" w:cs="Times New Roman"/>
      <w:sz w:val="24"/>
      <w:szCs w:val="20"/>
      <w:lang w:eastAsia="ru-RU"/>
    </w:rPr>
  </w:style>
  <w:style w:type="character" w:customStyle="1" w:styleId="Calibri105pt">
    <w:name w:val="Основной текст + Calibri;10;5 pt"/>
    <w:basedOn w:val="a0"/>
    <w:rsid w:val="003E476E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507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B0944-3414-4F3B-B829-0A466345E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22</Pages>
  <Words>6831</Words>
  <Characters>38938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Альбина</dc:creator>
  <cp:keywords/>
  <dc:description/>
  <cp:lastModifiedBy>учитель</cp:lastModifiedBy>
  <cp:revision>14</cp:revision>
  <cp:lastPrinted>2020-09-14T09:45:00Z</cp:lastPrinted>
  <dcterms:created xsi:type="dcterms:W3CDTF">2017-10-16T20:42:00Z</dcterms:created>
  <dcterms:modified xsi:type="dcterms:W3CDTF">2020-09-14T09:50:00Z</dcterms:modified>
</cp:coreProperties>
</file>